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1443"/>
        <w:gridCol w:w="1443"/>
        <w:gridCol w:w="1233"/>
        <w:gridCol w:w="1255"/>
        <w:gridCol w:w="1528"/>
        <w:gridCol w:w="1294"/>
        <w:gridCol w:w="1287"/>
        <w:gridCol w:w="1443"/>
        <w:gridCol w:w="1180"/>
        <w:gridCol w:w="1027"/>
      </w:tblGrid>
      <w:tr>
        <w:tc>
          <w:tcPr>
            <w:tcW w:w="1037" w:type="dxa"/>
          </w:tcPr>
          <w:p>
            <w:bookmarkStart w:id="0" w:name="_GoBack"/>
            <w:bookmarkEnd w:id="0"/>
          </w:p>
        </w:tc>
        <w:tc>
          <w:tcPr>
            <w:tcW w:w="132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144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132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December 2018</w:t>
            </w:r>
          </w:p>
        </w:tc>
        <w:tc>
          <w:tcPr>
            <w:tcW w:w="133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144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132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March 2019</w:t>
            </w:r>
          </w:p>
        </w:tc>
        <w:tc>
          <w:tcPr>
            <w:tcW w:w="130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144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32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July 2019</w:t>
            </w:r>
          </w:p>
        </w:tc>
        <w:tc>
          <w:tcPr>
            <w:tcW w:w="86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</w:tc>
      </w:tr>
      <w:tr>
        <w:tc>
          <w:tcPr>
            <w:tcW w:w="1037" w:type="dxa"/>
            <w:shd w:val="clear" w:color="auto" w:fill="FBD4B4" w:themeFill="accent6" w:themeFillTint="6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1321" w:type="dxa"/>
            <w:shd w:val="clear" w:color="auto" w:fill="FBD4B4" w:themeFill="accent6" w:themeFillTint="66"/>
          </w:tcPr>
          <w:p>
            <w:r>
              <w:t>Famous Authors</w:t>
            </w:r>
          </w:p>
          <w:p>
            <w:r>
              <w:t xml:space="preserve">Giles </w:t>
            </w:r>
            <w:proofErr w:type="spellStart"/>
            <w:r>
              <w:t>Andreae</w:t>
            </w:r>
            <w:proofErr w:type="spellEnd"/>
          </w:p>
          <w:p/>
        </w:tc>
        <w:tc>
          <w:tcPr>
            <w:tcW w:w="1443" w:type="dxa"/>
            <w:shd w:val="clear" w:color="auto" w:fill="FBD4B4" w:themeFill="accent6" w:themeFillTint="66"/>
          </w:tcPr>
          <w:p>
            <w:r>
              <w:t>Recount</w:t>
            </w:r>
          </w:p>
        </w:tc>
        <w:tc>
          <w:tcPr>
            <w:tcW w:w="1326" w:type="dxa"/>
            <w:shd w:val="clear" w:color="auto" w:fill="FBD4B4" w:themeFill="accent6" w:themeFillTint="66"/>
          </w:tcPr>
          <w:p>
            <w:r>
              <w:t>Whole School</w:t>
            </w:r>
          </w:p>
          <w:p>
            <w:r>
              <w:t>Big Write</w:t>
            </w:r>
          </w:p>
          <w:p>
            <w:r>
              <w:t>Letter</w:t>
            </w:r>
          </w:p>
        </w:tc>
        <w:tc>
          <w:tcPr>
            <w:tcW w:w="1338" w:type="dxa"/>
            <w:shd w:val="clear" w:color="auto" w:fill="FBD4B4" w:themeFill="accent6" w:themeFillTint="66"/>
          </w:tcPr>
          <w:p>
            <w:r>
              <w:t>Traditional Tale</w:t>
            </w:r>
          </w:p>
          <w:p>
            <w:r>
              <w:t>The Three Little Pigs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>
            <w:r>
              <w:t>Instructions</w:t>
            </w:r>
          </w:p>
        </w:tc>
        <w:tc>
          <w:tcPr>
            <w:tcW w:w="1326" w:type="dxa"/>
            <w:shd w:val="clear" w:color="auto" w:fill="FBD4B4" w:themeFill="accent6" w:themeFillTint="66"/>
          </w:tcPr>
          <w:p>
            <w:r>
              <w:t>Whole School</w:t>
            </w:r>
          </w:p>
          <w:p>
            <w:r>
              <w:t>Big Write</w:t>
            </w:r>
          </w:p>
          <w:p>
            <w:r>
              <w:t>Explanation</w:t>
            </w:r>
          </w:p>
        </w:tc>
        <w:tc>
          <w:tcPr>
            <w:tcW w:w="1306" w:type="dxa"/>
            <w:shd w:val="clear" w:color="auto" w:fill="FBD4B4" w:themeFill="accent6" w:themeFillTint="66"/>
          </w:tcPr>
          <w:p>
            <w:r>
              <w:t xml:space="preserve">Adventure Story – Aliens Love Underpants 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>
            <w:r>
              <w:t>Explanation</w:t>
            </w:r>
          </w:p>
          <w:p>
            <w:r>
              <w:t>First Man on the Moon</w:t>
            </w:r>
          </w:p>
        </w:tc>
        <w:tc>
          <w:tcPr>
            <w:tcW w:w="1326" w:type="dxa"/>
            <w:shd w:val="clear" w:color="auto" w:fill="FBD4B4" w:themeFill="accent6" w:themeFillTint="66"/>
          </w:tcPr>
          <w:p>
            <w:r>
              <w:t>Whole School</w:t>
            </w:r>
          </w:p>
          <w:p>
            <w:r>
              <w:t>Big Write</w:t>
            </w:r>
          </w:p>
          <w:p>
            <w:r>
              <w:t>Narrative</w:t>
            </w:r>
          </w:p>
          <w:p/>
        </w:tc>
        <w:tc>
          <w:tcPr>
            <w:tcW w:w="865" w:type="dxa"/>
            <w:shd w:val="clear" w:color="auto" w:fill="FBD4B4" w:themeFill="accent6" w:themeFillTint="66"/>
          </w:tcPr>
          <w:p>
            <w:r>
              <w:t>Shape</w:t>
            </w:r>
          </w:p>
          <w:p>
            <w:r>
              <w:t>Acrostic</w:t>
            </w:r>
          </w:p>
          <w:p>
            <w:r>
              <w:t>Rhymed Verse</w:t>
            </w:r>
          </w:p>
        </w:tc>
      </w:tr>
      <w:tr>
        <w:tc>
          <w:tcPr>
            <w:tcW w:w="1037" w:type="dxa"/>
            <w:shd w:val="clear" w:color="auto" w:fill="B6DDE8" w:themeFill="accent5" w:themeFillTint="6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1321" w:type="dxa"/>
            <w:shd w:val="clear" w:color="auto" w:fill="B6DDE8" w:themeFill="accent5" w:themeFillTint="66"/>
          </w:tcPr>
          <w:p>
            <w:r>
              <w:t xml:space="preserve">Famous Authors </w:t>
            </w:r>
            <w:proofErr w:type="spellStart"/>
            <w:r>
              <w:t>Johny</w:t>
            </w:r>
            <w:proofErr w:type="spellEnd"/>
            <w:r>
              <w:t xml:space="preserve"> </w:t>
            </w:r>
            <w:proofErr w:type="spellStart"/>
            <w:r>
              <w:t>Duddle</w:t>
            </w:r>
            <w:proofErr w:type="spellEnd"/>
          </w:p>
        </w:tc>
        <w:tc>
          <w:tcPr>
            <w:tcW w:w="1443" w:type="dxa"/>
            <w:shd w:val="clear" w:color="auto" w:fill="B6DDE8" w:themeFill="accent5" w:themeFillTint="66"/>
          </w:tcPr>
          <w:p>
            <w:r>
              <w:t>Famous Authors</w:t>
            </w:r>
          </w:p>
        </w:tc>
        <w:tc>
          <w:tcPr>
            <w:tcW w:w="1326" w:type="dxa"/>
            <w:shd w:val="clear" w:color="auto" w:fill="B6DDE8" w:themeFill="accent5" w:themeFillTint="66"/>
          </w:tcPr>
          <w:p>
            <w:r>
              <w:t>Whole School</w:t>
            </w:r>
          </w:p>
          <w:p>
            <w:r>
              <w:t>Big Write</w:t>
            </w:r>
          </w:p>
          <w:p>
            <w:r>
              <w:t>Letter</w:t>
            </w:r>
          </w:p>
        </w:tc>
        <w:tc>
          <w:tcPr>
            <w:tcW w:w="1338" w:type="dxa"/>
            <w:shd w:val="clear" w:color="auto" w:fill="B6DDE8" w:themeFill="accent5" w:themeFillTint="66"/>
          </w:tcPr>
          <w:p>
            <w:r>
              <w:t>Traditional Tales</w:t>
            </w:r>
          </w:p>
          <w:p>
            <w:r>
              <w:t>Mulan</w:t>
            </w:r>
          </w:p>
        </w:tc>
        <w:tc>
          <w:tcPr>
            <w:tcW w:w="1443" w:type="dxa"/>
            <w:shd w:val="clear" w:color="auto" w:fill="B6DDE8" w:themeFill="accent5" w:themeFillTint="66"/>
          </w:tcPr>
          <w:p>
            <w:r>
              <w:t>Information Text</w:t>
            </w:r>
          </w:p>
          <w:p>
            <w:r>
              <w:t>Asia</w:t>
            </w:r>
          </w:p>
        </w:tc>
        <w:tc>
          <w:tcPr>
            <w:tcW w:w="1326" w:type="dxa"/>
            <w:shd w:val="clear" w:color="auto" w:fill="B6DDE8" w:themeFill="accent5" w:themeFillTint="66"/>
          </w:tcPr>
          <w:p>
            <w:r>
              <w:t>Whole School</w:t>
            </w:r>
          </w:p>
          <w:p>
            <w:r>
              <w:t>Big Write</w:t>
            </w:r>
          </w:p>
          <w:p>
            <w:r>
              <w:t xml:space="preserve">Explanation </w:t>
            </w:r>
          </w:p>
        </w:tc>
        <w:tc>
          <w:tcPr>
            <w:tcW w:w="1306" w:type="dxa"/>
            <w:shd w:val="clear" w:color="auto" w:fill="B6DDE8" w:themeFill="accent5" w:themeFillTint="66"/>
          </w:tcPr>
          <w:p>
            <w:r>
              <w:t>Fantasy Writing Queen Victoria’s Bathing Machine</w:t>
            </w:r>
          </w:p>
        </w:tc>
        <w:tc>
          <w:tcPr>
            <w:tcW w:w="1443" w:type="dxa"/>
            <w:shd w:val="clear" w:color="auto" w:fill="B6DDE8" w:themeFill="accent5" w:themeFillTint="66"/>
          </w:tcPr>
          <w:p>
            <w:r>
              <w:t>Recount</w:t>
            </w:r>
          </w:p>
          <w:p>
            <w:r>
              <w:t>You wouldn’t want to be a Victorian School Girl</w:t>
            </w:r>
          </w:p>
        </w:tc>
        <w:tc>
          <w:tcPr>
            <w:tcW w:w="1326" w:type="dxa"/>
            <w:shd w:val="clear" w:color="auto" w:fill="B6DDE8" w:themeFill="accent5" w:themeFillTint="66"/>
          </w:tcPr>
          <w:p>
            <w:r>
              <w:t>Whole School</w:t>
            </w:r>
          </w:p>
          <w:p>
            <w:r>
              <w:t>Big Write</w:t>
            </w:r>
          </w:p>
          <w:p>
            <w:r>
              <w:t>Narrative</w:t>
            </w:r>
          </w:p>
        </w:tc>
        <w:tc>
          <w:tcPr>
            <w:tcW w:w="865" w:type="dxa"/>
            <w:shd w:val="clear" w:color="auto" w:fill="B6DDE8" w:themeFill="accent5" w:themeFillTint="66"/>
          </w:tcPr>
          <w:p>
            <w:r>
              <w:t>Senses</w:t>
            </w:r>
          </w:p>
          <w:p>
            <w:r>
              <w:t>Kennings</w:t>
            </w:r>
          </w:p>
          <w:p>
            <w:r>
              <w:t>Haiku</w:t>
            </w:r>
          </w:p>
        </w:tc>
      </w:tr>
      <w:tr>
        <w:tc>
          <w:tcPr>
            <w:tcW w:w="1037" w:type="dxa"/>
            <w:shd w:val="clear" w:color="auto" w:fill="CCC0D9" w:themeFill="accent4" w:themeFillTint="6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1321" w:type="dxa"/>
            <w:shd w:val="clear" w:color="auto" w:fill="CCC0D9" w:themeFill="accent4" w:themeFillTint="66"/>
          </w:tcPr>
          <w:p>
            <w:r>
              <w:t>Non-Chronological Report</w:t>
            </w:r>
          </w:p>
        </w:tc>
        <w:tc>
          <w:tcPr>
            <w:tcW w:w="1443" w:type="dxa"/>
            <w:shd w:val="clear" w:color="auto" w:fill="CCC0D9" w:themeFill="accent4" w:themeFillTint="66"/>
          </w:tcPr>
          <w:p>
            <w:r>
              <w:t>Adventure Story</w:t>
            </w:r>
          </w:p>
          <w:p>
            <w:r>
              <w:t>Journey by Aaron Becker</w:t>
            </w:r>
          </w:p>
          <w:p/>
        </w:tc>
        <w:tc>
          <w:tcPr>
            <w:tcW w:w="1326" w:type="dxa"/>
            <w:shd w:val="clear" w:color="auto" w:fill="CCC0D9" w:themeFill="accent4" w:themeFillTint="66"/>
          </w:tcPr>
          <w:p>
            <w:r>
              <w:t>Whole School</w:t>
            </w:r>
          </w:p>
          <w:p>
            <w:r>
              <w:t>Big Write</w:t>
            </w:r>
          </w:p>
          <w:p>
            <w:r>
              <w:t>Letter</w:t>
            </w:r>
          </w:p>
        </w:tc>
        <w:tc>
          <w:tcPr>
            <w:tcW w:w="1338" w:type="dxa"/>
            <w:shd w:val="clear" w:color="auto" w:fill="CCC0D9" w:themeFill="accent4" w:themeFillTint="66"/>
          </w:tcPr>
          <w:p>
            <w:r>
              <w:t>Traditional Tale / Fantasy Story</w:t>
            </w:r>
          </w:p>
          <w:p>
            <w:r>
              <w:t>Wizard of Oz</w:t>
            </w:r>
          </w:p>
        </w:tc>
        <w:tc>
          <w:tcPr>
            <w:tcW w:w="1443" w:type="dxa"/>
            <w:shd w:val="clear" w:color="auto" w:fill="CCC0D9" w:themeFill="accent4" w:themeFillTint="66"/>
          </w:tcPr>
          <w:p>
            <w:r>
              <w:t>Recount</w:t>
            </w:r>
          </w:p>
        </w:tc>
        <w:tc>
          <w:tcPr>
            <w:tcW w:w="1326" w:type="dxa"/>
            <w:shd w:val="clear" w:color="auto" w:fill="CCC0D9" w:themeFill="accent4" w:themeFillTint="66"/>
          </w:tcPr>
          <w:p>
            <w:r>
              <w:t>Whole School</w:t>
            </w:r>
          </w:p>
          <w:p>
            <w:r>
              <w:t>Big Write</w:t>
            </w:r>
          </w:p>
          <w:p>
            <w:r>
              <w:t xml:space="preserve">Explanation </w:t>
            </w:r>
          </w:p>
        </w:tc>
        <w:tc>
          <w:tcPr>
            <w:tcW w:w="1306" w:type="dxa"/>
            <w:shd w:val="clear" w:color="auto" w:fill="CCC0D9" w:themeFill="accent4" w:themeFillTint="66"/>
          </w:tcPr>
          <w:p>
            <w:r>
              <w:t>Famous Authors</w:t>
            </w:r>
          </w:p>
          <w:p>
            <w:r>
              <w:t>Michael Morpurgo</w:t>
            </w:r>
          </w:p>
        </w:tc>
        <w:tc>
          <w:tcPr>
            <w:tcW w:w="1443" w:type="dxa"/>
            <w:shd w:val="clear" w:color="auto" w:fill="CCC0D9" w:themeFill="accent4" w:themeFillTint="66"/>
          </w:tcPr>
          <w:p>
            <w:r>
              <w:t>Discussion</w:t>
            </w:r>
          </w:p>
        </w:tc>
        <w:tc>
          <w:tcPr>
            <w:tcW w:w="1326" w:type="dxa"/>
            <w:shd w:val="clear" w:color="auto" w:fill="CCC0D9" w:themeFill="accent4" w:themeFillTint="66"/>
          </w:tcPr>
          <w:p>
            <w:r>
              <w:t>Whole School</w:t>
            </w:r>
          </w:p>
          <w:p>
            <w:r>
              <w:t>Big Write</w:t>
            </w:r>
          </w:p>
          <w:p>
            <w:r>
              <w:t>Narrative</w:t>
            </w:r>
          </w:p>
        </w:tc>
        <w:tc>
          <w:tcPr>
            <w:tcW w:w="865" w:type="dxa"/>
            <w:shd w:val="clear" w:color="auto" w:fill="CCC0D9" w:themeFill="accent4" w:themeFillTint="66"/>
          </w:tcPr>
          <w:p>
            <w:r>
              <w:t>Riddles</w:t>
            </w:r>
          </w:p>
          <w:p>
            <w:r>
              <w:t>Cinquain</w:t>
            </w:r>
          </w:p>
          <w:p>
            <w:r>
              <w:t>Rhyme</w:t>
            </w:r>
          </w:p>
        </w:tc>
      </w:tr>
      <w:tr>
        <w:tc>
          <w:tcPr>
            <w:tcW w:w="1037" w:type="dxa"/>
            <w:shd w:val="clear" w:color="auto" w:fill="D6E3BC" w:themeFill="accent3" w:themeFillTint="66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1321" w:type="dxa"/>
            <w:shd w:val="clear" w:color="auto" w:fill="D6E3BC" w:themeFill="accent3" w:themeFillTint="66"/>
          </w:tcPr>
          <w:p>
            <w:r>
              <w:t>Myths and Legends</w:t>
            </w:r>
          </w:p>
          <w:p>
            <w:r>
              <w:t xml:space="preserve">Media </w:t>
            </w:r>
          </w:p>
          <w:p>
            <w:r>
              <w:t>Literacy Shed</w:t>
            </w:r>
          </w:p>
          <w:p/>
        </w:tc>
        <w:tc>
          <w:tcPr>
            <w:tcW w:w="1443" w:type="dxa"/>
            <w:shd w:val="clear" w:color="auto" w:fill="D6E3BC" w:themeFill="accent3" w:themeFillTint="66"/>
          </w:tcPr>
          <w:p>
            <w:r>
              <w:t>Information</w:t>
            </w:r>
          </w:p>
        </w:tc>
        <w:tc>
          <w:tcPr>
            <w:tcW w:w="1326" w:type="dxa"/>
            <w:shd w:val="clear" w:color="auto" w:fill="D6E3BC" w:themeFill="accent3" w:themeFillTint="66"/>
          </w:tcPr>
          <w:p>
            <w:r>
              <w:t>Whole School</w:t>
            </w:r>
          </w:p>
          <w:p>
            <w:r>
              <w:t>Big Write</w:t>
            </w:r>
          </w:p>
          <w:p>
            <w:r>
              <w:t>Letter</w:t>
            </w:r>
          </w:p>
        </w:tc>
        <w:tc>
          <w:tcPr>
            <w:tcW w:w="1338" w:type="dxa"/>
            <w:shd w:val="clear" w:color="auto" w:fill="D6E3BC" w:themeFill="accent3" w:themeFillTint="66"/>
          </w:tcPr>
          <w:p>
            <w:r>
              <w:t>Famous Authors</w:t>
            </w:r>
          </w:p>
          <w:p>
            <w:r>
              <w:t>Michael Morpurgo</w:t>
            </w:r>
          </w:p>
        </w:tc>
        <w:tc>
          <w:tcPr>
            <w:tcW w:w="1443" w:type="dxa"/>
            <w:shd w:val="clear" w:color="auto" w:fill="D6E3BC" w:themeFill="accent3" w:themeFillTint="66"/>
          </w:tcPr>
          <w:p>
            <w:r>
              <w:t>Persuasion</w:t>
            </w:r>
          </w:p>
        </w:tc>
        <w:tc>
          <w:tcPr>
            <w:tcW w:w="1326" w:type="dxa"/>
            <w:shd w:val="clear" w:color="auto" w:fill="D6E3BC" w:themeFill="accent3" w:themeFillTint="66"/>
          </w:tcPr>
          <w:p>
            <w:r>
              <w:t>Whole School</w:t>
            </w:r>
          </w:p>
          <w:p>
            <w:r>
              <w:t>Big Write</w:t>
            </w:r>
          </w:p>
          <w:p>
            <w:r>
              <w:t xml:space="preserve">Explanation </w:t>
            </w:r>
          </w:p>
        </w:tc>
        <w:tc>
          <w:tcPr>
            <w:tcW w:w="1306" w:type="dxa"/>
            <w:shd w:val="clear" w:color="auto" w:fill="D6E3BC" w:themeFill="accent3" w:themeFillTint="66"/>
          </w:tcPr>
          <w:p>
            <w:r>
              <w:t>Traditional Tale</w:t>
            </w:r>
          </w:p>
          <w:p>
            <w:r>
              <w:t xml:space="preserve">Hansel and Gretel </w:t>
            </w:r>
          </w:p>
        </w:tc>
        <w:tc>
          <w:tcPr>
            <w:tcW w:w="1443" w:type="dxa"/>
            <w:shd w:val="clear" w:color="auto" w:fill="D6E3BC" w:themeFill="accent3" w:themeFillTint="66"/>
          </w:tcPr>
          <w:p>
            <w:r>
              <w:t>Chronological Report</w:t>
            </w:r>
          </w:p>
        </w:tc>
        <w:tc>
          <w:tcPr>
            <w:tcW w:w="1326" w:type="dxa"/>
            <w:shd w:val="clear" w:color="auto" w:fill="D6E3BC" w:themeFill="accent3" w:themeFillTint="66"/>
          </w:tcPr>
          <w:p>
            <w:r>
              <w:t>Whole School</w:t>
            </w:r>
          </w:p>
          <w:p>
            <w:r>
              <w:t>Big Write</w:t>
            </w:r>
          </w:p>
          <w:p>
            <w:r>
              <w:t>Narrative</w:t>
            </w:r>
          </w:p>
        </w:tc>
        <w:tc>
          <w:tcPr>
            <w:tcW w:w="865" w:type="dxa"/>
            <w:shd w:val="clear" w:color="auto" w:fill="D6E3BC" w:themeFill="accent3" w:themeFillTint="66"/>
          </w:tcPr>
          <w:p>
            <w:proofErr w:type="spellStart"/>
            <w:r>
              <w:t>Kyrielle</w:t>
            </w:r>
            <w:proofErr w:type="spellEnd"/>
          </w:p>
          <w:p>
            <w:r>
              <w:t>Ballad</w:t>
            </w:r>
          </w:p>
          <w:p>
            <w:r>
              <w:t>Senryu</w:t>
            </w:r>
          </w:p>
        </w:tc>
      </w:tr>
      <w:tr>
        <w:tc>
          <w:tcPr>
            <w:tcW w:w="1037" w:type="dxa"/>
            <w:shd w:val="clear" w:color="auto" w:fill="D99594" w:themeFill="accent2" w:themeFillTint="99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1321" w:type="dxa"/>
            <w:shd w:val="clear" w:color="auto" w:fill="D99594" w:themeFill="accent2" w:themeFillTint="99"/>
          </w:tcPr>
          <w:p>
            <w:r>
              <w:t xml:space="preserve">Famous Authors </w:t>
            </w:r>
          </w:p>
          <w:p>
            <w:r>
              <w:t>Anthony Browne and Lynne Cherry</w:t>
            </w:r>
          </w:p>
        </w:tc>
        <w:tc>
          <w:tcPr>
            <w:tcW w:w="1443" w:type="dxa"/>
            <w:shd w:val="clear" w:color="auto" w:fill="D99594" w:themeFill="accent2" w:themeFillTint="99"/>
          </w:tcPr>
          <w:p>
            <w:r>
              <w:t>Persuasion</w:t>
            </w:r>
          </w:p>
        </w:tc>
        <w:tc>
          <w:tcPr>
            <w:tcW w:w="1326" w:type="dxa"/>
            <w:shd w:val="clear" w:color="auto" w:fill="D99594" w:themeFill="accent2" w:themeFillTint="99"/>
          </w:tcPr>
          <w:p>
            <w:r>
              <w:t>Whole School</w:t>
            </w:r>
          </w:p>
          <w:p>
            <w:r>
              <w:t>Big Write</w:t>
            </w:r>
          </w:p>
          <w:p>
            <w:r>
              <w:t>Letter</w:t>
            </w:r>
          </w:p>
        </w:tc>
        <w:tc>
          <w:tcPr>
            <w:tcW w:w="1338" w:type="dxa"/>
            <w:shd w:val="clear" w:color="auto" w:fill="D99594" w:themeFill="accent2" w:themeFillTint="99"/>
          </w:tcPr>
          <w:p>
            <w:r>
              <w:t>Flashback</w:t>
            </w:r>
          </w:p>
        </w:tc>
        <w:tc>
          <w:tcPr>
            <w:tcW w:w="1443" w:type="dxa"/>
            <w:shd w:val="clear" w:color="auto" w:fill="D99594" w:themeFill="accent2" w:themeFillTint="99"/>
          </w:tcPr>
          <w:p>
            <w:r>
              <w:t>Chronological/</w:t>
            </w:r>
          </w:p>
          <w:p>
            <w:r>
              <w:t>Diary Entry</w:t>
            </w:r>
          </w:p>
        </w:tc>
        <w:tc>
          <w:tcPr>
            <w:tcW w:w="1326" w:type="dxa"/>
            <w:shd w:val="clear" w:color="auto" w:fill="D99594" w:themeFill="accent2" w:themeFillTint="99"/>
          </w:tcPr>
          <w:p>
            <w:r>
              <w:t>Whole School</w:t>
            </w:r>
          </w:p>
          <w:p>
            <w:r>
              <w:t>Big Write</w:t>
            </w:r>
          </w:p>
          <w:p>
            <w:r>
              <w:t xml:space="preserve">Explanation </w:t>
            </w:r>
          </w:p>
        </w:tc>
        <w:tc>
          <w:tcPr>
            <w:tcW w:w="1306" w:type="dxa"/>
            <w:shd w:val="clear" w:color="auto" w:fill="D99594" w:themeFill="accent2" w:themeFillTint="99"/>
          </w:tcPr>
          <w:p>
            <w:r>
              <w:t xml:space="preserve">Adventure Story </w:t>
            </w:r>
          </w:p>
          <w:p>
            <w:r>
              <w:t>The Time Slip Scarab</w:t>
            </w:r>
          </w:p>
        </w:tc>
        <w:tc>
          <w:tcPr>
            <w:tcW w:w="1443" w:type="dxa"/>
            <w:shd w:val="clear" w:color="auto" w:fill="D99594" w:themeFill="accent2" w:themeFillTint="99"/>
          </w:tcPr>
          <w:p>
            <w:r>
              <w:t>Non-Chronological Report</w:t>
            </w:r>
          </w:p>
        </w:tc>
        <w:tc>
          <w:tcPr>
            <w:tcW w:w="1326" w:type="dxa"/>
            <w:shd w:val="clear" w:color="auto" w:fill="D99594" w:themeFill="accent2" w:themeFillTint="99"/>
          </w:tcPr>
          <w:p>
            <w:r>
              <w:t>Whole School</w:t>
            </w:r>
          </w:p>
          <w:p>
            <w:r>
              <w:t>Big Write</w:t>
            </w:r>
          </w:p>
          <w:p>
            <w:r>
              <w:t>Narrative</w:t>
            </w:r>
          </w:p>
        </w:tc>
        <w:tc>
          <w:tcPr>
            <w:tcW w:w="865" w:type="dxa"/>
            <w:shd w:val="clear" w:color="auto" w:fill="D99594" w:themeFill="accent2" w:themeFillTint="99"/>
          </w:tcPr>
          <w:p>
            <w:r>
              <w:t xml:space="preserve">Blank </w:t>
            </w:r>
          </w:p>
          <w:p>
            <w:r>
              <w:t>Acrostic</w:t>
            </w:r>
          </w:p>
          <w:p>
            <w:r>
              <w:t>Free Choice</w:t>
            </w:r>
          </w:p>
        </w:tc>
      </w:tr>
      <w:tr>
        <w:tc>
          <w:tcPr>
            <w:tcW w:w="1037" w:type="dxa"/>
            <w:shd w:val="clear" w:color="auto" w:fill="948A54" w:themeFill="background2" w:themeFillShade="80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Year 6</w:t>
            </w:r>
          </w:p>
        </w:tc>
        <w:tc>
          <w:tcPr>
            <w:tcW w:w="1321" w:type="dxa"/>
            <w:shd w:val="clear" w:color="auto" w:fill="948A54" w:themeFill="background2" w:themeFillShade="80"/>
          </w:tcPr>
          <w:p>
            <w:r>
              <w:t>Flashback</w:t>
            </w:r>
          </w:p>
          <w:p/>
          <w:p>
            <w:r>
              <w:t>Michael Morpurgo</w:t>
            </w:r>
          </w:p>
        </w:tc>
        <w:tc>
          <w:tcPr>
            <w:tcW w:w="1443" w:type="dxa"/>
            <w:shd w:val="clear" w:color="auto" w:fill="948A54" w:themeFill="background2" w:themeFillShade="80"/>
          </w:tcPr>
          <w:p>
            <w:r>
              <w:t>Chronological reports</w:t>
            </w:r>
          </w:p>
        </w:tc>
        <w:tc>
          <w:tcPr>
            <w:tcW w:w="1326" w:type="dxa"/>
            <w:shd w:val="clear" w:color="auto" w:fill="948A54" w:themeFill="background2" w:themeFillShade="80"/>
          </w:tcPr>
          <w:p>
            <w:r>
              <w:t>Whole School</w:t>
            </w:r>
          </w:p>
          <w:p>
            <w:r>
              <w:t>Big Write</w:t>
            </w:r>
          </w:p>
          <w:p>
            <w:r>
              <w:t>Letter</w:t>
            </w:r>
          </w:p>
        </w:tc>
        <w:tc>
          <w:tcPr>
            <w:tcW w:w="1338" w:type="dxa"/>
            <w:shd w:val="clear" w:color="auto" w:fill="948A54" w:themeFill="background2" w:themeFillShade="80"/>
          </w:tcPr>
          <w:p>
            <w:r>
              <w:t xml:space="preserve">Myths &amp; Legends </w:t>
            </w:r>
          </w:p>
          <w:p>
            <w:r>
              <w:t>M.G Leonard</w:t>
            </w:r>
          </w:p>
        </w:tc>
        <w:tc>
          <w:tcPr>
            <w:tcW w:w="1443" w:type="dxa"/>
            <w:shd w:val="clear" w:color="auto" w:fill="948A54" w:themeFill="background2" w:themeFillShade="80"/>
          </w:tcPr>
          <w:p>
            <w:r>
              <w:t>Discussion</w:t>
            </w:r>
          </w:p>
        </w:tc>
        <w:tc>
          <w:tcPr>
            <w:tcW w:w="1326" w:type="dxa"/>
            <w:shd w:val="clear" w:color="auto" w:fill="948A54" w:themeFill="background2" w:themeFillShade="80"/>
          </w:tcPr>
          <w:p>
            <w:r>
              <w:t>Whole School</w:t>
            </w:r>
          </w:p>
          <w:p>
            <w:r>
              <w:t>Big Write</w:t>
            </w:r>
          </w:p>
          <w:p>
            <w:r>
              <w:t xml:space="preserve">Explanation </w:t>
            </w:r>
          </w:p>
        </w:tc>
        <w:tc>
          <w:tcPr>
            <w:tcW w:w="1306" w:type="dxa"/>
            <w:shd w:val="clear" w:color="auto" w:fill="948A54" w:themeFill="background2" w:themeFillShade="80"/>
          </w:tcPr>
          <w:p>
            <w:r>
              <w:t>Traditional Tale</w:t>
            </w:r>
          </w:p>
          <w:p>
            <w:r>
              <w:t xml:space="preserve">The House with </w:t>
            </w:r>
            <w:r>
              <w:lastRenderedPageBreak/>
              <w:t>Chicken Legs</w:t>
            </w:r>
          </w:p>
        </w:tc>
        <w:tc>
          <w:tcPr>
            <w:tcW w:w="1443" w:type="dxa"/>
            <w:shd w:val="clear" w:color="auto" w:fill="948A54" w:themeFill="background2" w:themeFillShade="80"/>
          </w:tcPr>
          <w:p>
            <w:r>
              <w:lastRenderedPageBreak/>
              <w:t>Information</w:t>
            </w:r>
          </w:p>
          <w:p>
            <w:r>
              <w:t xml:space="preserve">Vincent’s </w:t>
            </w:r>
            <w:proofErr w:type="spellStart"/>
            <w:r>
              <w:t>Stary</w:t>
            </w:r>
            <w:proofErr w:type="spellEnd"/>
            <w:r>
              <w:t xml:space="preserve"> Night</w:t>
            </w:r>
          </w:p>
        </w:tc>
        <w:tc>
          <w:tcPr>
            <w:tcW w:w="1326" w:type="dxa"/>
            <w:shd w:val="clear" w:color="auto" w:fill="948A54" w:themeFill="background2" w:themeFillShade="80"/>
          </w:tcPr>
          <w:p>
            <w:r>
              <w:t>Whole School</w:t>
            </w:r>
          </w:p>
          <w:p>
            <w:r>
              <w:t>Big Write</w:t>
            </w:r>
          </w:p>
          <w:p>
            <w:r>
              <w:t>Narrative</w:t>
            </w:r>
          </w:p>
        </w:tc>
        <w:tc>
          <w:tcPr>
            <w:tcW w:w="865" w:type="dxa"/>
            <w:shd w:val="clear" w:color="auto" w:fill="948A54" w:themeFill="background2" w:themeFillShade="80"/>
          </w:tcPr>
          <w:p>
            <w:r>
              <w:t>Free Verse</w:t>
            </w:r>
          </w:p>
          <w:p>
            <w:r>
              <w:t>Limerick</w:t>
            </w:r>
          </w:p>
          <w:p>
            <w:r>
              <w:t>Lyric</w:t>
            </w:r>
          </w:p>
        </w:tc>
      </w:tr>
      <w:tr>
        <w:tc>
          <w:tcPr>
            <w:tcW w:w="1037" w:type="dxa"/>
            <w:shd w:val="clear" w:color="auto" w:fill="FFFF00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SLC</w:t>
            </w:r>
          </w:p>
        </w:tc>
        <w:tc>
          <w:tcPr>
            <w:tcW w:w="1321" w:type="dxa"/>
            <w:shd w:val="clear" w:color="auto" w:fill="FFFF00"/>
          </w:tcPr>
          <w:p/>
          <w:p/>
          <w:p/>
          <w:p/>
          <w:p/>
        </w:tc>
        <w:tc>
          <w:tcPr>
            <w:tcW w:w="1443" w:type="dxa"/>
            <w:shd w:val="clear" w:color="auto" w:fill="FFFF00"/>
          </w:tcPr>
          <w:p/>
        </w:tc>
        <w:tc>
          <w:tcPr>
            <w:tcW w:w="1326" w:type="dxa"/>
            <w:shd w:val="clear" w:color="auto" w:fill="FFFF00"/>
          </w:tcPr>
          <w:p/>
        </w:tc>
        <w:tc>
          <w:tcPr>
            <w:tcW w:w="1338" w:type="dxa"/>
            <w:shd w:val="clear" w:color="auto" w:fill="FFFF00"/>
          </w:tcPr>
          <w:p/>
        </w:tc>
        <w:tc>
          <w:tcPr>
            <w:tcW w:w="1443" w:type="dxa"/>
            <w:shd w:val="clear" w:color="auto" w:fill="FFFF00"/>
          </w:tcPr>
          <w:p/>
        </w:tc>
        <w:tc>
          <w:tcPr>
            <w:tcW w:w="1326" w:type="dxa"/>
            <w:shd w:val="clear" w:color="auto" w:fill="FFFF00"/>
          </w:tcPr>
          <w:p/>
        </w:tc>
        <w:tc>
          <w:tcPr>
            <w:tcW w:w="1306" w:type="dxa"/>
            <w:shd w:val="clear" w:color="auto" w:fill="FFFF00"/>
          </w:tcPr>
          <w:p/>
        </w:tc>
        <w:tc>
          <w:tcPr>
            <w:tcW w:w="1443" w:type="dxa"/>
            <w:shd w:val="clear" w:color="auto" w:fill="FFFF00"/>
          </w:tcPr>
          <w:p/>
        </w:tc>
        <w:tc>
          <w:tcPr>
            <w:tcW w:w="1326" w:type="dxa"/>
            <w:shd w:val="clear" w:color="auto" w:fill="FFFF00"/>
          </w:tcPr>
          <w:p/>
        </w:tc>
        <w:tc>
          <w:tcPr>
            <w:tcW w:w="865" w:type="dxa"/>
            <w:shd w:val="clear" w:color="auto" w:fill="FFFF00"/>
          </w:tcPr>
          <w:p/>
        </w:tc>
      </w:tr>
    </w:tbl>
    <w:p/>
    <w:sectPr>
      <w:headerReference w:type="default" r:id="rId6"/>
      <w:footerReference w:type="default" r:id="rId7"/>
      <w:pgSz w:w="16838" w:h="11906" w:orient="landscape"/>
      <w:pgMar w:top="144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  <w:r>
      <w:t xml:space="preserve">Poetry needs to be completed three times over the year however it is up to you when you choose to do it. </w:t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  <w:jc w:val="center"/>
    </w:pPr>
    <w:r>
      <w:rPr>
        <w:b/>
        <w:noProof/>
        <w:color w:val="0070C0"/>
        <w:sz w:val="56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-600075</wp:posOffset>
          </wp:positionH>
          <wp:positionV relativeFrom="paragraph">
            <wp:posOffset>-363855</wp:posOffset>
          </wp:positionV>
          <wp:extent cx="657225" cy="727075"/>
          <wp:effectExtent l="0" t="0" r="9525" b="0"/>
          <wp:wrapSquare wrapText="bothSides"/>
          <wp:docPr id="1" name="Picture 4" descr="\\RC-FILESVR-4\RCHome$\HB6697\My Document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RC-FILESVR-4\RCHome$\HB6697\My Documents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27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Handale Primary School</w:t>
    </w:r>
  </w:p>
  <w:p>
    <w:pPr>
      <w:pStyle w:val="Header"/>
      <w:jc w:val="center"/>
    </w:pPr>
    <w:r>
      <w:t>English Long Term Plan 2019/2020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0180C2-25B4-468A-A1B9-86AB4BFB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Helen Blakeley</cp:lastModifiedBy>
  <cp:revision>2</cp:revision>
  <cp:lastPrinted>2019-07-18T05:53:00Z</cp:lastPrinted>
  <dcterms:created xsi:type="dcterms:W3CDTF">2019-10-13T18:41:00Z</dcterms:created>
  <dcterms:modified xsi:type="dcterms:W3CDTF">2019-10-13T18:41:00Z</dcterms:modified>
</cp:coreProperties>
</file>