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985"/>
        <w:gridCol w:w="2073"/>
        <w:gridCol w:w="2038"/>
        <w:gridCol w:w="2012"/>
      </w:tblGrid>
      <w:tr w:rsidR="00E71CF0" w:rsidTr="00F80241">
        <w:trPr>
          <w:trHeight w:val="471"/>
        </w:trPr>
        <w:tc>
          <w:tcPr>
            <w:tcW w:w="1838" w:type="dxa"/>
            <w:shd w:val="clear" w:color="auto" w:fill="BDD6EE" w:themeFill="accent1" w:themeFillTint="66"/>
          </w:tcPr>
          <w:p w:rsidR="00A35099" w:rsidRDefault="00A35099" w:rsidP="00B74163">
            <w:pPr>
              <w:jc w:val="center"/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A35099" w:rsidRDefault="00A35099" w:rsidP="00B74163">
            <w:pPr>
              <w:jc w:val="center"/>
            </w:pPr>
            <w:r>
              <w:t>Autumn 1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A35099" w:rsidRDefault="00A35099" w:rsidP="00B74163">
            <w:pPr>
              <w:jc w:val="center"/>
            </w:pPr>
            <w:r>
              <w:t>Autumn 2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A35099" w:rsidRDefault="00A35099" w:rsidP="00B74163">
            <w:pPr>
              <w:jc w:val="center"/>
            </w:pPr>
            <w:r>
              <w:t>Spring 1</w:t>
            </w:r>
          </w:p>
        </w:tc>
        <w:tc>
          <w:tcPr>
            <w:tcW w:w="2073" w:type="dxa"/>
            <w:shd w:val="clear" w:color="auto" w:fill="BDD6EE" w:themeFill="accent1" w:themeFillTint="66"/>
          </w:tcPr>
          <w:p w:rsidR="00A35099" w:rsidRDefault="00A35099" w:rsidP="00B74163">
            <w:pPr>
              <w:jc w:val="center"/>
            </w:pPr>
            <w:r>
              <w:t>Spring 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A35099" w:rsidRDefault="00A35099" w:rsidP="00B74163">
            <w:pPr>
              <w:jc w:val="center"/>
            </w:pPr>
            <w:r>
              <w:t>Summer 1</w:t>
            </w:r>
          </w:p>
        </w:tc>
        <w:tc>
          <w:tcPr>
            <w:tcW w:w="2012" w:type="dxa"/>
            <w:shd w:val="clear" w:color="auto" w:fill="BDD6EE" w:themeFill="accent1" w:themeFillTint="66"/>
          </w:tcPr>
          <w:p w:rsidR="00A35099" w:rsidRDefault="00A35099" w:rsidP="00B74163">
            <w:pPr>
              <w:jc w:val="center"/>
            </w:pPr>
            <w:r>
              <w:t>Summer 2</w:t>
            </w:r>
          </w:p>
        </w:tc>
      </w:tr>
      <w:tr w:rsidR="00E71CF0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A35099" w:rsidRPr="00727C8A" w:rsidRDefault="00A35099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History/Geography Focus</w:t>
            </w:r>
          </w:p>
        </w:tc>
        <w:tc>
          <w:tcPr>
            <w:tcW w:w="1985" w:type="dxa"/>
          </w:tcPr>
          <w:p w:rsidR="00B74163" w:rsidRPr="00B74163" w:rsidRDefault="00B74163" w:rsidP="002F48F1">
            <w:pPr>
              <w:jc w:val="center"/>
              <w:rPr>
                <w:b/>
                <w:sz w:val="20"/>
                <w:szCs w:val="20"/>
              </w:rPr>
            </w:pPr>
            <w:r w:rsidRPr="00B74163">
              <w:rPr>
                <w:b/>
                <w:sz w:val="20"/>
                <w:szCs w:val="20"/>
              </w:rPr>
              <w:t>Geography Focus</w:t>
            </w:r>
          </w:p>
          <w:p w:rsidR="00A35099" w:rsidRPr="00A36BED" w:rsidRDefault="002F48F1" w:rsidP="002F48F1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The UK</w:t>
            </w:r>
          </w:p>
        </w:tc>
        <w:tc>
          <w:tcPr>
            <w:tcW w:w="1842" w:type="dxa"/>
          </w:tcPr>
          <w:p w:rsidR="00B74163" w:rsidRPr="00B74163" w:rsidRDefault="00B74163" w:rsidP="002F48F1">
            <w:pPr>
              <w:jc w:val="center"/>
              <w:rPr>
                <w:b/>
                <w:sz w:val="20"/>
                <w:szCs w:val="20"/>
              </w:rPr>
            </w:pPr>
            <w:r w:rsidRPr="00B74163">
              <w:rPr>
                <w:b/>
                <w:sz w:val="20"/>
                <w:szCs w:val="20"/>
              </w:rPr>
              <w:t>History Focus</w:t>
            </w:r>
          </w:p>
          <w:p w:rsidR="00A35099" w:rsidRPr="00A36BED" w:rsidRDefault="002F48F1" w:rsidP="002F48F1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Stone Age and Iron Age</w:t>
            </w:r>
          </w:p>
        </w:tc>
        <w:tc>
          <w:tcPr>
            <w:tcW w:w="1985" w:type="dxa"/>
          </w:tcPr>
          <w:p w:rsidR="00B74163" w:rsidRPr="00B74163" w:rsidRDefault="00B74163" w:rsidP="00B74163">
            <w:pPr>
              <w:jc w:val="center"/>
              <w:rPr>
                <w:b/>
                <w:sz w:val="20"/>
                <w:szCs w:val="20"/>
              </w:rPr>
            </w:pPr>
            <w:r w:rsidRPr="00B74163">
              <w:rPr>
                <w:b/>
                <w:sz w:val="20"/>
                <w:szCs w:val="20"/>
              </w:rPr>
              <w:t>Geography Focus</w:t>
            </w:r>
          </w:p>
          <w:p w:rsidR="00A35099" w:rsidRPr="00A36BED" w:rsidRDefault="002F48F1" w:rsidP="002F48F1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Extreme Earth</w:t>
            </w:r>
          </w:p>
        </w:tc>
        <w:tc>
          <w:tcPr>
            <w:tcW w:w="2073" w:type="dxa"/>
          </w:tcPr>
          <w:p w:rsidR="00B74163" w:rsidRPr="00B74163" w:rsidRDefault="00B74163" w:rsidP="00B74163">
            <w:pPr>
              <w:jc w:val="center"/>
              <w:rPr>
                <w:b/>
                <w:sz w:val="20"/>
                <w:szCs w:val="20"/>
              </w:rPr>
            </w:pPr>
            <w:r w:rsidRPr="00B74163">
              <w:rPr>
                <w:b/>
                <w:sz w:val="20"/>
                <w:szCs w:val="20"/>
              </w:rPr>
              <w:t>History Focus</w:t>
            </w:r>
          </w:p>
          <w:p w:rsidR="00A35099" w:rsidRPr="00A36BED" w:rsidRDefault="002F48F1" w:rsidP="002F48F1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Riotous Royalty</w:t>
            </w:r>
          </w:p>
          <w:p w:rsidR="002F48F1" w:rsidRPr="00A36BED" w:rsidRDefault="002F48F1" w:rsidP="002F48F1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Tudors/Kings and Queens</w:t>
            </w:r>
          </w:p>
        </w:tc>
        <w:tc>
          <w:tcPr>
            <w:tcW w:w="2038" w:type="dxa"/>
          </w:tcPr>
          <w:p w:rsidR="00B74163" w:rsidRPr="00B74163" w:rsidRDefault="00B74163" w:rsidP="00B74163">
            <w:pPr>
              <w:jc w:val="center"/>
              <w:rPr>
                <w:b/>
                <w:sz w:val="20"/>
                <w:szCs w:val="20"/>
              </w:rPr>
            </w:pPr>
            <w:r w:rsidRPr="00B74163">
              <w:rPr>
                <w:b/>
                <w:sz w:val="20"/>
                <w:szCs w:val="20"/>
              </w:rPr>
              <w:t>Geography Focus</w:t>
            </w:r>
          </w:p>
          <w:p w:rsidR="00A35099" w:rsidRPr="00A36BED" w:rsidRDefault="002F48F1" w:rsidP="002F48F1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Mediterranean</w:t>
            </w:r>
          </w:p>
        </w:tc>
        <w:tc>
          <w:tcPr>
            <w:tcW w:w="2012" w:type="dxa"/>
          </w:tcPr>
          <w:p w:rsidR="00B74163" w:rsidRPr="00B74163" w:rsidRDefault="00B74163" w:rsidP="00B74163">
            <w:pPr>
              <w:jc w:val="center"/>
              <w:rPr>
                <w:b/>
                <w:sz w:val="20"/>
                <w:szCs w:val="20"/>
              </w:rPr>
            </w:pPr>
            <w:r w:rsidRPr="00B74163">
              <w:rPr>
                <w:b/>
                <w:sz w:val="20"/>
                <w:szCs w:val="20"/>
              </w:rPr>
              <w:t>History Focus</w:t>
            </w:r>
          </w:p>
          <w:p w:rsidR="00A35099" w:rsidRPr="00A36BED" w:rsidRDefault="002F48F1" w:rsidP="002F48F1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Ancient Greece</w:t>
            </w:r>
          </w:p>
        </w:tc>
      </w:tr>
      <w:tr w:rsidR="00E71CF0" w:rsidTr="00F80241">
        <w:trPr>
          <w:trHeight w:val="471"/>
        </w:trPr>
        <w:tc>
          <w:tcPr>
            <w:tcW w:w="1838" w:type="dxa"/>
            <w:shd w:val="clear" w:color="auto" w:fill="BDD6EE" w:themeFill="accent1" w:themeFillTint="66"/>
          </w:tcPr>
          <w:p w:rsidR="00CD1407" w:rsidRPr="00727C8A" w:rsidRDefault="00CD1407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English</w:t>
            </w:r>
          </w:p>
        </w:tc>
        <w:tc>
          <w:tcPr>
            <w:tcW w:w="1985" w:type="dxa"/>
            <w:shd w:val="clear" w:color="auto" w:fill="auto"/>
          </w:tcPr>
          <w:p w:rsidR="00CD1407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FANTASY</w:t>
            </w:r>
          </w:p>
          <w:p w:rsidR="007405CB" w:rsidRDefault="007405CB" w:rsidP="007405CB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775572B" wp14:editId="7B9DEC87">
                  <wp:extent cx="757024" cy="676275"/>
                  <wp:effectExtent l="0" t="0" r="5080" b="0"/>
                  <wp:docPr id="5" name="Picture 5" descr="Quest by Aaron Becker: 9780763665951 | PenguinRandomHouse.com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uest by Aaron Becker: 9780763665951 | PenguinRandomHouse.com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357" cy="68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834" w:rsidRPr="00A36BED" w:rsidRDefault="002B6834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</w:t>
            </w: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CD1407" w:rsidRPr="00A36BED" w:rsidRDefault="00CD1407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Author:</w:t>
            </w:r>
          </w:p>
          <w:p w:rsidR="00CD1407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Aaron Becker</w:t>
            </w:r>
          </w:p>
          <w:p w:rsidR="001C57F9" w:rsidRPr="00A36BED" w:rsidRDefault="001C57F9" w:rsidP="007405CB">
            <w:pPr>
              <w:jc w:val="center"/>
              <w:rPr>
                <w:sz w:val="20"/>
                <w:szCs w:val="20"/>
              </w:rPr>
            </w:pPr>
          </w:p>
          <w:p w:rsidR="00C47C4C" w:rsidRPr="00A36BED" w:rsidRDefault="00C47C4C" w:rsidP="007405C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D1407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INSTRUCTIONS</w:t>
            </w:r>
          </w:p>
          <w:p w:rsidR="007405CB" w:rsidRDefault="007405CB" w:rsidP="007405CB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  <w:p w:rsidR="007405CB" w:rsidRDefault="00F80241" w:rsidP="007405C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eastAsia="en-GB"/>
              </w:rPr>
              <w:drawing>
                <wp:inline distT="0" distB="0" distL="0" distR="0" wp14:anchorId="3BD4E7C1" wp14:editId="63610696">
                  <wp:extent cx="713740" cy="693756"/>
                  <wp:effectExtent l="0" t="0" r="0" b="0"/>
                  <wp:docPr id="4" name="Picture 4" descr="Stone Age Boy: Amazon.co.uk: Satoshi Kitamura, Satoshi Kitamura: Books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one Age Boy: Amazon.co.uk: Satoshi Kitamura, Satoshi Kitamura: Books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005" cy="69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834" w:rsidRDefault="00F80241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 Age Boy</w:t>
            </w: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CF1D57" w:rsidRDefault="00CF1D57" w:rsidP="00CF1D57">
            <w:pPr>
              <w:jc w:val="center"/>
              <w:rPr>
                <w:sz w:val="20"/>
                <w:szCs w:val="20"/>
              </w:rPr>
            </w:pPr>
          </w:p>
          <w:p w:rsidR="00CD1407" w:rsidRPr="00A36BED" w:rsidRDefault="00CD1407" w:rsidP="00CF1D57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Author:</w:t>
            </w:r>
          </w:p>
          <w:p w:rsidR="002F48F1" w:rsidRPr="00A36BED" w:rsidRDefault="00F80241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Satoshi Kitamura</w:t>
            </w: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CD1407" w:rsidRPr="00A36BED" w:rsidRDefault="00C47C4C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2F48F1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TRADITIONAL TALE</w:t>
            </w:r>
          </w:p>
          <w:p w:rsidR="007405CB" w:rsidRDefault="007405CB" w:rsidP="007405CB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01DDB51" wp14:editId="4473AEE2">
                  <wp:extent cx="503659" cy="685800"/>
                  <wp:effectExtent l="0" t="0" r="0" b="0"/>
                  <wp:docPr id="7" name="Picture 7" descr="Rumpelstiltskin by Bernadette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umpelstiltskin by Bernadette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72" cy="69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en-GB"/>
              </w:rPr>
              <w:t xml:space="preserve">   </w:t>
            </w: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Rumpelstiltskin </w:t>
            </w: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CD1407" w:rsidRPr="00A36BED" w:rsidRDefault="00CD1407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Author:</w:t>
            </w:r>
          </w:p>
          <w:p w:rsidR="002F48F1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The Brother Grimm</w:t>
            </w:r>
          </w:p>
          <w:p w:rsidR="001C57F9" w:rsidRPr="00A36BED" w:rsidRDefault="001C57F9" w:rsidP="0074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CD1407" w:rsidRPr="00A36BED" w:rsidRDefault="002F48F1" w:rsidP="007405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BED">
              <w:rPr>
                <w:color w:val="000000" w:themeColor="text1"/>
                <w:sz w:val="20"/>
                <w:szCs w:val="20"/>
              </w:rPr>
              <w:t>RECOUNT</w:t>
            </w:r>
          </w:p>
          <w:p w:rsidR="007405CB" w:rsidRDefault="007405CB" w:rsidP="007405CB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  <w:p w:rsidR="007405CB" w:rsidRDefault="00237993" w:rsidP="007405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010A4DE" wp14:editId="2991B7E2">
                  <wp:extent cx="711200" cy="7272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24" cy="73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05CB" w:rsidRDefault="00237993" w:rsidP="007405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Dirty Bertie series</w:t>
            </w:r>
          </w:p>
          <w:p w:rsidR="007405CB" w:rsidRDefault="007405CB" w:rsidP="00237993">
            <w:pPr>
              <w:rPr>
                <w:color w:val="000000" w:themeColor="text1"/>
                <w:sz w:val="20"/>
                <w:szCs w:val="20"/>
              </w:rPr>
            </w:pPr>
          </w:p>
          <w:p w:rsidR="002F48F1" w:rsidRPr="00A36BED" w:rsidRDefault="002F48F1" w:rsidP="007405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BED">
              <w:rPr>
                <w:color w:val="000000" w:themeColor="text1"/>
                <w:sz w:val="20"/>
                <w:szCs w:val="20"/>
              </w:rPr>
              <w:t>Author:</w:t>
            </w:r>
          </w:p>
          <w:p w:rsidR="002F48F1" w:rsidRPr="00A36BED" w:rsidRDefault="00237993" w:rsidP="007405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Alan McDonald</w:t>
            </w:r>
          </w:p>
          <w:p w:rsidR="007405CB" w:rsidRDefault="007405CB" w:rsidP="007405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1407" w:rsidRPr="00A36BED" w:rsidRDefault="00CD1407" w:rsidP="007405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CD1407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ADVENTURE</w:t>
            </w:r>
          </w:p>
          <w:p w:rsidR="007405CB" w:rsidRDefault="007405CB" w:rsidP="007405CB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849A67F" wp14:editId="3C8544A8">
                  <wp:extent cx="786663" cy="704850"/>
                  <wp:effectExtent l="0" t="0" r="0" b="0"/>
                  <wp:docPr id="10" name="Picture 10" descr="The Snail and the Whale By Julia Donald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Snail and the Whale By Julia Donald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11" cy="71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Snail and the Whale</w:t>
            </w:r>
          </w:p>
          <w:p w:rsidR="007405CB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2F48F1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Famous Author:</w:t>
            </w:r>
          </w:p>
          <w:p w:rsidR="002F48F1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Julia Donaldson</w:t>
            </w:r>
          </w:p>
          <w:p w:rsidR="007405CB" w:rsidRPr="00A36BED" w:rsidRDefault="007405CB" w:rsidP="007405CB">
            <w:pPr>
              <w:jc w:val="center"/>
              <w:rPr>
                <w:sz w:val="20"/>
                <w:szCs w:val="20"/>
              </w:rPr>
            </w:pPr>
          </w:p>
          <w:p w:rsidR="002F48F1" w:rsidRPr="00A36BED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2012" w:type="dxa"/>
            <w:shd w:val="clear" w:color="auto" w:fill="auto"/>
          </w:tcPr>
          <w:p w:rsidR="00F80241" w:rsidRDefault="002F48F1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INFORMATION</w:t>
            </w:r>
            <w:r w:rsidR="007405CB">
              <w:rPr>
                <w:sz w:val="20"/>
                <w:szCs w:val="20"/>
              </w:rPr>
              <w:t xml:space="preserve"> –</w:t>
            </w:r>
          </w:p>
          <w:p w:rsidR="002F48F1" w:rsidRPr="00A36BED" w:rsidRDefault="007405CB" w:rsidP="007405CB">
            <w:pPr>
              <w:jc w:val="center"/>
              <w:rPr>
                <w:sz w:val="20"/>
                <w:szCs w:val="20"/>
              </w:rPr>
            </w:pPr>
            <w:r w:rsidRPr="007405CB">
              <w:rPr>
                <w:sz w:val="16"/>
                <w:szCs w:val="20"/>
              </w:rPr>
              <w:t>Non-Chronological report</w:t>
            </w:r>
          </w:p>
          <w:p w:rsidR="00C47C4C" w:rsidRPr="00A36BED" w:rsidRDefault="00F80241" w:rsidP="007405C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eastAsia="en-GB"/>
              </w:rPr>
              <w:drawing>
                <wp:inline distT="0" distB="0" distL="0" distR="0">
                  <wp:extent cx="485775" cy="721631"/>
                  <wp:effectExtent l="0" t="0" r="0" b="2540"/>
                  <wp:docPr id="9" name="Picture 9" descr="Icarus, the boy who flew too high” at Usborne Children's Books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rus, the boy who flew too high” at Usborne Children's Books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08" cy="73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D57" w:rsidRDefault="00CF1D57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Icarus the boy who flew too high</w:t>
            </w:r>
          </w:p>
          <w:p w:rsidR="00CF1D57" w:rsidRDefault="00CF1D57" w:rsidP="007405CB">
            <w:pPr>
              <w:jc w:val="center"/>
              <w:rPr>
                <w:sz w:val="20"/>
                <w:szCs w:val="20"/>
              </w:rPr>
            </w:pPr>
          </w:p>
          <w:p w:rsidR="00CF1D57" w:rsidRDefault="00CF1D57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Author:</w:t>
            </w:r>
          </w:p>
          <w:p w:rsidR="00CF1D57" w:rsidRDefault="00CF1D57" w:rsidP="0074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Katie Davies</w:t>
            </w:r>
          </w:p>
          <w:p w:rsidR="00CF1D57" w:rsidRDefault="00CF1D57" w:rsidP="007405CB">
            <w:pPr>
              <w:jc w:val="center"/>
              <w:rPr>
                <w:sz w:val="20"/>
                <w:szCs w:val="20"/>
              </w:rPr>
            </w:pPr>
          </w:p>
          <w:p w:rsidR="00C47C4C" w:rsidRPr="00A36BED" w:rsidRDefault="00C47C4C" w:rsidP="007405CB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</w:tr>
      <w:tr w:rsidR="00E71CF0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A35099" w:rsidRPr="00727C8A" w:rsidRDefault="00CD1407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Art</w:t>
            </w:r>
          </w:p>
        </w:tc>
        <w:tc>
          <w:tcPr>
            <w:tcW w:w="1985" w:type="dxa"/>
          </w:tcPr>
          <w:p w:rsidR="00A35099" w:rsidRPr="00A36BED" w:rsidRDefault="00704F99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Painting/sketching</w:t>
            </w:r>
          </w:p>
          <w:p w:rsidR="00704F99" w:rsidRPr="00A36BED" w:rsidRDefault="00704F99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-Local field sketch</w:t>
            </w:r>
          </w:p>
          <w:p w:rsidR="00CC460E" w:rsidRPr="00A36BED" w:rsidRDefault="00CC460E">
            <w:pPr>
              <w:rPr>
                <w:sz w:val="20"/>
                <w:szCs w:val="20"/>
              </w:rPr>
            </w:pPr>
          </w:p>
          <w:p w:rsidR="00704F99" w:rsidRPr="00A36BED" w:rsidRDefault="00704F99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Colour backwash</w:t>
            </w:r>
            <w:r w:rsidR="00CC460E" w:rsidRPr="00A36BED">
              <w:rPr>
                <w:sz w:val="20"/>
                <w:szCs w:val="20"/>
              </w:rPr>
              <w:t>, reflection, UK</w:t>
            </w:r>
          </w:p>
          <w:p w:rsidR="00362F12" w:rsidRPr="00A36BED" w:rsidRDefault="00CC460E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 xml:space="preserve">Artist: </w:t>
            </w:r>
          </w:p>
          <w:p w:rsidR="00704F99" w:rsidRPr="00A36BED" w:rsidRDefault="00CC460E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Monet</w:t>
            </w:r>
          </w:p>
          <w:p w:rsidR="00FB6B04" w:rsidRPr="00A36BED" w:rsidRDefault="00FB6B04">
            <w:pPr>
              <w:rPr>
                <w:sz w:val="20"/>
                <w:szCs w:val="20"/>
              </w:rPr>
            </w:pPr>
          </w:p>
          <w:p w:rsidR="00704F99" w:rsidRPr="00A36BED" w:rsidRDefault="00704F99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1842" w:type="dxa"/>
          </w:tcPr>
          <w:p w:rsidR="00A35099" w:rsidRPr="00A36BED" w:rsidRDefault="00704F99" w:rsidP="006B049D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Painting/Sculpture</w:t>
            </w:r>
          </w:p>
          <w:p w:rsidR="00704F99" w:rsidRPr="00A36BED" w:rsidRDefault="00704F99" w:rsidP="006B049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-Cave Paintings</w:t>
            </w:r>
          </w:p>
          <w:p w:rsidR="00704F99" w:rsidRPr="00A36BED" w:rsidRDefault="00704F99" w:rsidP="006B049D">
            <w:pPr>
              <w:rPr>
                <w:sz w:val="20"/>
                <w:szCs w:val="20"/>
              </w:rPr>
            </w:pPr>
          </w:p>
          <w:p w:rsidR="00C47C4C" w:rsidRPr="00A36BED" w:rsidRDefault="00C47C4C" w:rsidP="006B049D">
            <w:pPr>
              <w:rPr>
                <w:sz w:val="20"/>
                <w:szCs w:val="20"/>
              </w:rPr>
            </w:pPr>
          </w:p>
          <w:p w:rsidR="002C7AAB" w:rsidRPr="00A36BED" w:rsidRDefault="002C7AAB" w:rsidP="006B049D">
            <w:pPr>
              <w:rPr>
                <w:sz w:val="20"/>
                <w:szCs w:val="20"/>
              </w:rPr>
            </w:pPr>
          </w:p>
          <w:p w:rsidR="002C7AAB" w:rsidRPr="00A36BED" w:rsidRDefault="002C7AAB" w:rsidP="006B049D">
            <w:pPr>
              <w:rPr>
                <w:sz w:val="20"/>
                <w:szCs w:val="20"/>
              </w:rPr>
            </w:pPr>
          </w:p>
          <w:p w:rsidR="00570E2D" w:rsidRDefault="00570E2D" w:rsidP="006B049D">
            <w:pPr>
              <w:rPr>
                <w:sz w:val="20"/>
                <w:szCs w:val="20"/>
              </w:rPr>
            </w:pPr>
          </w:p>
          <w:p w:rsidR="006C13F0" w:rsidRPr="00A36BED" w:rsidRDefault="006C13F0" w:rsidP="006B049D">
            <w:pPr>
              <w:rPr>
                <w:sz w:val="20"/>
                <w:szCs w:val="20"/>
              </w:rPr>
            </w:pPr>
          </w:p>
          <w:p w:rsidR="00C47C4C" w:rsidRPr="00A36BED" w:rsidRDefault="00C47C4C" w:rsidP="006B049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C47C4C" w:rsidRPr="00A36BED" w:rsidRDefault="00C47C4C" w:rsidP="006B049D">
            <w:pPr>
              <w:rPr>
                <w:sz w:val="20"/>
                <w:szCs w:val="20"/>
              </w:rPr>
            </w:pPr>
          </w:p>
          <w:p w:rsidR="00C47C4C" w:rsidRPr="00A36BED" w:rsidRDefault="00C47C4C" w:rsidP="006B049D">
            <w:pPr>
              <w:rPr>
                <w:sz w:val="20"/>
                <w:szCs w:val="20"/>
              </w:rPr>
            </w:pPr>
          </w:p>
          <w:p w:rsidR="00C47C4C" w:rsidRPr="00A36BED" w:rsidRDefault="00C47C4C" w:rsidP="006B049D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6B049D" w:rsidRPr="00A36BED" w:rsidRDefault="00704F99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Drawing</w:t>
            </w:r>
          </w:p>
          <w:p w:rsidR="00E10FC5" w:rsidRPr="00A36BED" w:rsidRDefault="002C7AAB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-Portraits</w:t>
            </w:r>
            <w:r w:rsidR="00E10FC5" w:rsidRPr="00A36BED">
              <w:rPr>
                <w:sz w:val="20"/>
                <w:szCs w:val="20"/>
              </w:rPr>
              <w:t xml:space="preserve"> </w:t>
            </w:r>
          </w:p>
          <w:p w:rsidR="002C7AAB" w:rsidRPr="00A36BED" w:rsidRDefault="00E10FC5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(Henry VIII)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</w:p>
          <w:p w:rsidR="00391804" w:rsidRPr="00A36BED" w:rsidRDefault="00391804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Artist:</w:t>
            </w:r>
          </w:p>
          <w:p w:rsidR="00E10FC5" w:rsidRPr="00A36BED" w:rsidRDefault="00E10FC5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Hans Holbein the younger</w:t>
            </w:r>
          </w:p>
          <w:p w:rsidR="008A3E1C" w:rsidRPr="00A36BED" w:rsidRDefault="008A3E1C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(Leonardo da Vinci)</w:t>
            </w:r>
          </w:p>
          <w:p w:rsidR="002C7AAB" w:rsidRPr="00A36BED" w:rsidRDefault="002C7AAB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2038" w:type="dxa"/>
          </w:tcPr>
          <w:p w:rsidR="00A35099" w:rsidRPr="00A36BED" w:rsidRDefault="00E10FC5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Painting</w:t>
            </w:r>
          </w:p>
          <w:p w:rsidR="00E10FC5" w:rsidRPr="00A36BED" w:rsidRDefault="00E10FC5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-Sea paintings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</w:p>
          <w:p w:rsidR="00CC460E" w:rsidRPr="00A36BED" w:rsidRDefault="00CC460E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Artist:</w:t>
            </w:r>
          </w:p>
          <w:p w:rsidR="00CC460E" w:rsidRPr="00A36BED" w:rsidRDefault="00CC460E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Shelley Cunningham</w:t>
            </w:r>
          </w:p>
          <w:p w:rsidR="00CC460E" w:rsidRPr="00A36BED" w:rsidRDefault="00CC460E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C47C4C" w:rsidRPr="00A36BED" w:rsidRDefault="002C7AAB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Drawing</w:t>
            </w:r>
          </w:p>
          <w:p w:rsidR="002C7AAB" w:rsidRPr="00A36BED" w:rsidRDefault="002C7AAB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-Greek geometric patterns</w:t>
            </w:r>
          </w:p>
          <w:p w:rsidR="002C7AAB" w:rsidRPr="00A36BED" w:rsidRDefault="002C7AAB">
            <w:pPr>
              <w:rPr>
                <w:sz w:val="20"/>
                <w:szCs w:val="20"/>
              </w:rPr>
            </w:pPr>
          </w:p>
          <w:p w:rsidR="002C7AAB" w:rsidRPr="00A36BED" w:rsidRDefault="002C7AAB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Sculpture</w:t>
            </w:r>
          </w:p>
          <w:p w:rsidR="00C47C4C" w:rsidRPr="00A36BED" w:rsidRDefault="002C7AAB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-Greek architecture</w:t>
            </w:r>
            <w:r w:rsidR="00E10FC5" w:rsidRPr="00A36BED">
              <w:rPr>
                <w:sz w:val="20"/>
                <w:szCs w:val="20"/>
              </w:rPr>
              <w:t xml:space="preserve"> (columns)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</w:p>
          <w:p w:rsidR="00C47C4C" w:rsidRPr="00A36BED" w:rsidRDefault="00C47C4C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</w:tr>
      <w:tr w:rsidR="00E71CF0" w:rsidTr="00F80241">
        <w:trPr>
          <w:trHeight w:val="471"/>
        </w:trPr>
        <w:tc>
          <w:tcPr>
            <w:tcW w:w="1838" w:type="dxa"/>
            <w:shd w:val="clear" w:color="auto" w:fill="BDD6EE" w:themeFill="accent1" w:themeFillTint="66"/>
          </w:tcPr>
          <w:p w:rsidR="00A35099" w:rsidRPr="00727C8A" w:rsidRDefault="00CD1407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Design and Technology</w:t>
            </w:r>
          </w:p>
        </w:tc>
        <w:tc>
          <w:tcPr>
            <w:tcW w:w="1985" w:type="dxa"/>
          </w:tcPr>
          <w:p w:rsidR="002C7AAB" w:rsidRPr="00A36BED" w:rsidRDefault="002C7AA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B6B04" w:rsidRDefault="00362F12" w:rsidP="00FB6B04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  <w:u w:val="single"/>
              </w:rPr>
              <w:t>Structures</w:t>
            </w:r>
          </w:p>
          <w:p w:rsidR="00362F12" w:rsidRDefault="00FB6B04" w:rsidP="00FB6B04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Clay Roundhouse</w:t>
            </w:r>
          </w:p>
          <w:p w:rsidR="00FB6B04" w:rsidRPr="00A36BED" w:rsidRDefault="00FB6B04" w:rsidP="00FB6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tools</w:t>
            </w:r>
          </w:p>
        </w:tc>
        <w:tc>
          <w:tcPr>
            <w:tcW w:w="1985" w:type="dxa"/>
          </w:tcPr>
          <w:p w:rsidR="00A35099" w:rsidRPr="00A36BED" w:rsidRDefault="004E51DE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Structures</w:t>
            </w:r>
          </w:p>
          <w:p w:rsidR="00C47C4C" w:rsidRPr="00A36BED" w:rsidRDefault="00704F99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Create an erupting volcano</w:t>
            </w:r>
          </w:p>
          <w:p w:rsidR="00C47C4C" w:rsidRPr="00A36BED" w:rsidRDefault="00C47C4C">
            <w:pPr>
              <w:rPr>
                <w:sz w:val="20"/>
                <w:szCs w:val="20"/>
              </w:rPr>
            </w:pPr>
          </w:p>
          <w:p w:rsidR="004E51DE" w:rsidRDefault="00C47C4C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  <w:p w:rsidR="00237993" w:rsidRPr="00A36BED" w:rsidRDefault="0023799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73" w:type="dxa"/>
          </w:tcPr>
          <w:p w:rsidR="00391804" w:rsidRPr="00FB6B04" w:rsidRDefault="00391804" w:rsidP="00391804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Structures</w:t>
            </w:r>
          </w:p>
          <w:p w:rsidR="00A35099" w:rsidRPr="00A36BED" w:rsidRDefault="00391804" w:rsidP="00391804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-Design and build a draw bridge to open and light up</w:t>
            </w:r>
          </w:p>
          <w:p w:rsidR="00362F12" w:rsidRPr="00A36BED" w:rsidRDefault="00362F12" w:rsidP="00391804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2038" w:type="dxa"/>
          </w:tcPr>
          <w:p w:rsidR="00C47C4C" w:rsidRPr="00A36BED" w:rsidRDefault="00C47C4C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2C7AAB" w:rsidRPr="00FB6B04" w:rsidRDefault="002C7AAB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Food Technology</w:t>
            </w:r>
          </w:p>
          <w:p w:rsidR="002C7AAB" w:rsidRPr="00A36BED" w:rsidRDefault="002C7AAB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-Greek day in school</w:t>
            </w:r>
          </w:p>
          <w:p w:rsidR="002C7AAB" w:rsidRPr="00A36BED" w:rsidRDefault="002C7AAB">
            <w:pPr>
              <w:rPr>
                <w:sz w:val="20"/>
                <w:szCs w:val="20"/>
              </w:rPr>
            </w:pPr>
          </w:p>
          <w:p w:rsidR="002C7AAB" w:rsidRPr="00A36BED" w:rsidRDefault="002C7AAB">
            <w:pPr>
              <w:rPr>
                <w:sz w:val="20"/>
                <w:szCs w:val="20"/>
              </w:rPr>
            </w:pPr>
          </w:p>
          <w:p w:rsidR="002C7AAB" w:rsidRPr="00A36BED" w:rsidRDefault="002C7AAB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</w:tr>
      <w:tr w:rsidR="00E71CF0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A35099" w:rsidRDefault="00CD1407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lastRenderedPageBreak/>
              <w:t>Music</w:t>
            </w:r>
          </w:p>
          <w:p w:rsidR="00570E2D" w:rsidRPr="00727C8A" w:rsidRDefault="00570E2D" w:rsidP="00727C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Charanga</w:t>
            </w:r>
          </w:p>
        </w:tc>
        <w:tc>
          <w:tcPr>
            <w:tcW w:w="1985" w:type="dxa"/>
          </w:tcPr>
          <w:p w:rsidR="00570E2D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Unit 1</w:t>
            </w:r>
          </w:p>
          <w:p w:rsidR="00A35099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Let Your Spirit Fly</w:t>
            </w:r>
          </w:p>
        </w:tc>
        <w:tc>
          <w:tcPr>
            <w:tcW w:w="1842" w:type="dxa"/>
          </w:tcPr>
          <w:p w:rsidR="00570E2D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Unit 3</w:t>
            </w:r>
          </w:p>
          <w:p w:rsidR="00A35099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Three Little Birds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35099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Unit 4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The Dragon Song</w:t>
            </w:r>
          </w:p>
        </w:tc>
        <w:tc>
          <w:tcPr>
            <w:tcW w:w="2073" w:type="dxa"/>
          </w:tcPr>
          <w:p w:rsidR="00A4041B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William Byrd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Henry Purcell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A35099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Unit 5</w:t>
            </w:r>
          </w:p>
          <w:p w:rsidR="00570E2D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Bringing us together</w:t>
            </w:r>
          </w:p>
        </w:tc>
        <w:tc>
          <w:tcPr>
            <w:tcW w:w="2012" w:type="dxa"/>
          </w:tcPr>
          <w:p w:rsidR="00A35099" w:rsidRPr="00A36BE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Unit 6</w:t>
            </w:r>
          </w:p>
          <w:p w:rsidR="00570E2D" w:rsidRDefault="00570E2D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Reflect, Rewind and Replay</w:t>
            </w:r>
          </w:p>
          <w:p w:rsidR="00A36BED" w:rsidRPr="00A36BED" w:rsidRDefault="00A36BED">
            <w:pPr>
              <w:rPr>
                <w:sz w:val="20"/>
                <w:szCs w:val="20"/>
              </w:rPr>
            </w:pPr>
          </w:p>
        </w:tc>
      </w:tr>
      <w:tr w:rsidR="00E71CF0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DB58F6" w:rsidRPr="00727C8A" w:rsidRDefault="00DB58F6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Science (Discrete)</w:t>
            </w:r>
          </w:p>
        </w:tc>
        <w:tc>
          <w:tcPr>
            <w:tcW w:w="1985" w:type="dxa"/>
          </w:tcPr>
          <w:p w:rsidR="00DB58F6" w:rsidRPr="00A36BED" w:rsidRDefault="004D10FA" w:rsidP="00DB58F6">
            <w:pPr>
              <w:jc w:val="center"/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 xml:space="preserve">Physics </w:t>
            </w:r>
          </w:p>
          <w:p w:rsidR="004D10FA" w:rsidRPr="00A36BED" w:rsidRDefault="004D10FA" w:rsidP="00DB58F6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Forces</w:t>
            </w:r>
          </w:p>
          <w:p w:rsidR="00DB58F6" w:rsidRPr="00A36BED" w:rsidRDefault="00DB58F6" w:rsidP="00DB5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58F6" w:rsidRPr="00A36BED" w:rsidRDefault="004D10FA" w:rsidP="00DB58F6">
            <w:pPr>
              <w:jc w:val="center"/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Physics</w:t>
            </w:r>
          </w:p>
          <w:p w:rsidR="004D10FA" w:rsidRPr="00A36BED" w:rsidRDefault="004D10FA" w:rsidP="00DB58F6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Light</w:t>
            </w:r>
          </w:p>
        </w:tc>
        <w:tc>
          <w:tcPr>
            <w:tcW w:w="1985" w:type="dxa"/>
          </w:tcPr>
          <w:p w:rsidR="00FB6B04" w:rsidRPr="00A36BED" w:rsidRDefault="00FB6B04" w:rsidP="00FB6B04">
            <w:pPr>
              <w:jc w:val="center"/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Chemistry</w:t>
            </w:r>
          </w:p>
          <w:p w:rsidR="00DB58F6" w:rsidRPr="00A36BED" w:rsidRDefault="00FB6B04" w:rsidP="00FB6B04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Rocks</w:t>
            </w:r>
          </w:p>
        </w:tc>
        <w:tc>
          <w:tcPr>
            <w:tcW w:w="2073" w:type="dxa"/>
          </w:tcPr>
          <w:p w:rsidR="004D10FA" w:rsidRPr="00FB6B04" w:rsidRDefault="00FB6B04" w:rsidP="00DB58F6">
            <w:pPr>
              <w:jc w:val="center"/>
              <w:rPr>
                <w:sz w:val="20"/>
                <w:szCs w:val="20"/>
                <w:u w:val="single"/>
              </w:rPr>
            </w:pPr>
            <w:r w:rsidRPr="00FB6B04">
              <w:rPr>
                <w:sz w:val="20"/>
                <w:szCs w:val="20"/>
                <w:u w:val="single"/>
              </w:rPr>
              <w:t>Chemistry</w:t>
            </w:r>
          </w:p>
          <w:p w:rsidR="00FB6B04" w:rsidRPr="00A36BED" w:rsidRDefault="00FB6B04" w:rsidP="00DB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</w:t>
            </w:r>
          </w:p>
        </w:tc>
        <w:tc>
          <w:tcPr>
            <w:tcW w:w="2038" w:type="dxa"/>
          </w:tcPr>
          <w:p w:rsidR="004D10FA" w:rsidRPr="00A36BED" w:rsidRDefault="004D10FA" w:rsidP="004D10FA">
            <w:pPr>
              <w:jc w:val="center"/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Biology</w:t>
            </w:r>
          </w:p>
          <w:p w:rsidR="004D10FA" w:rsidRPr="00A36BED" w:rsidRDefault="004D10FA" w:rsidP="004D10FA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Animals including Humans</w:t>
            </w:r>
            <w:r w:rsidRPr="00A36BED">
              <w:rPr>
                <w:sz w:val="20"/>
                <w:szCs w:val="20"/>
                <w:u w:val="single"/>
              </w:rPr>
              <w:t xml:space="preserve"> </w:t>
            </w:r>
          </w:p>
          <w:p w:rsidR="00DB58F6" w:rsidRPr="00A36BED" w:rsidRDefault="00DB58F6" w:rsidP="00DB5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DB58F6" w:rsidRPr="00A36BED" w:rsidRDefault="004D10FA" w:rsidP="00DB58F6">
            <w:pPr>
              <w:jc w:val="center"/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Biology</w:t>
            </w:r>
          </w:p>
          <w:p w:rsidR="004D10FA" w:rsidRPr="00A36BED" w:rsidRDefault="004D10FA" w:rsidP="004D10FA">
            <w:pPr>
              <w:jc w:val="center"/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Plants</w:t>
            </w:r>
          </w:p>
        </w:tc>
      </w:tr>
      <w:tr w:rsidR="00E71CF0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CD1407" w:rsidRPr="00727C8A" w:rsidRDefault="00CD1407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PE</w:t>
            </w:r>
          </w:p>
        </w:tc>
        <w:tc>
          <w:tcPr>
            <w:tcW w:w="1985" w:type="dxa"/>
          </w:tcPr>
          <w:p w:rsidR="004D10FA" w:rsidRPr="00A36BED" w:rsidRDefault="004D10FA" w:rsidP="004D10FA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Outdoor and Adventurous</w:t>
            </w:r>
          </w:p>
          <w:p w:rsidR="00A4041B" w:rsidRPr="00A36BED" w:rsidRDefault="00A4041B" w:rsidP="005066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D10FA" w:rsidRPr="00A36BED" w:rsidRDefault="004D10FA" w:rsidP="004D10FA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Gym</w:t>
            </w:r>
          </w:p>
          <w:p w:rsidR="004D10FA" w:rsidRPr="00A36BED" w:rsidRDefault="004D10FA" w:rsidP="005066BC">
            <w:pPr>
              <w:rPr>
                <w:sz w:val="20"/>
                <w:szCs w:val="20"/>
              </w:rPr>
            </w:pPr>
          </w:p>
          <w:p w:rsidR="004D10FA" w:rsidRPr="00A36BED" w:rsidRDefault="004D10FA" w:rsidP="004D10FA">
            <w:pPr>
              <w:rPr>
                <w:sz w:val="20"/>
                <w:szCs w:val="20"/>
              </w:rPr>
            </w:pPr>
          </w:p>
          <w:p w:rsidR="00CD1407" w:rsidRPr="00A36BED" w:rsidRDefault="00CD14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D10FA" w:rsidRPr="00A36BED" w:rsidRDefault="004D10FA" w:rsidP="004D10FA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Dance</w:t>
            </w:r>
          </w:p>
          <w:p w:rsidR="00A4041B" w:rsidRPr="00A36BED" w:rsidRDefault="00A4041B" w:rsidP="005066BC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4D10FA" w:rsidRPr="00A36BED" w:rsidRDefault="004D10FA" w:rsidP="004D10FA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Competitive Games</w:t>
            </w:r>
          </w:p>
          <w:p w:rsidR="00A4041B" w:rsidRPr="00A36BED" w:rsidRDefault="00A4041B" w:rsidP="004D10F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4D10FA" w:rsidRPr="00A36BED" w:rsidRDefault="004D10FA" w:rsidP="004D10FA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Competitive Games</w:t>
            </w:r>
          </w:p>
          <w:p w:rsidR="00CD1407" w:rsidRPr="00A36BED" w:rsidRDefault="00CD1407" w:rsidP="005066BC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D10FA" w:rsidRPr="00A36BED" w:rsidRDefault="004D10FA" w:rsidP="004D10FA">
            <w:pPr>
              <w:rPr>
                <w:sz w:val="20"/>
                <w:szCs w:val="20"/>
                <w:u w:val="single"/>
              </w:rPr>
            </w:pPr>
            <w:r w:rsidRPr="00A36BED">
              <w:rPr>
                <w:sz w:val="20"/>
                <w:szCs w:val="20"/>
                <w:u w:val="single"/>
              </w:rPr>
              <w:t>Athletics</w:t>
            </w:r>
          </w:p>
          <w:p w:rsidR="00A4041B" w:rsidRPr="00A36BED" w:rsidRDefault="00A4041B" w:rsidP="005066BC">
            <w:pPr>
              <w:rPr>
                <w:sz w:val="20"/>
                <w:szCs w:val="20"/>
              </w:rPr>
            </w:pPr>
          </w:p>
        </w:tc>
      </w:tr>
      <w:tr w:rsidR="00E71CF0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CD1407" w:rsidRPr="00727C8A" w:rsidRDefault="00CD1407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RE</w:t>
            </w:r>
          </w:p>
        </w:tc>
        <w:tc>
          <w:tcPr>
            <w:tcW w:w="1985" w:type="dxa"/>
          </w:tcPr>
          <w:p w:rsidR="00CD1407" w:rsidRPr="00A36BED" w:rsidRDefault="008A3E1C" w:rsidP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What are the rules?</w:t>
            </w:r>
          </w:p>
          <w:p w:rsidR="008A3E1C" w:rsidRPr="00A36BED" w:rsidRDefault="008A3E1C" w:rsidP="004A234F">
            <w:pPr>
              <w:rPr>
                <w:sz w:val="20"/>
                <w:szCs w:val="20"/>
              </w:rPr>
            </w:pPr>
          </w:p>
          <w:p w:rsidR="008A3E1C" w:rsidRPr="00A36BED" w:rsidRDefault="008A3E1C" w:rsidP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-British Law</w:t>
            </w:r>
          </w:p>
          <w:p w:rsidR="008A3E1C" w:rsidRPr="00A36BED" w:rsidRDefault="008A3E1C" w:rsidP="004A234F">
            <w:pPr>
              <w:rPr>
                <w:sz w:val="20"/>
                <w:szCs w:val="20"/>
              </w:rPr>
            </w:pPr>
          </w:p>
          <w:p w:rsidR="008A3E1C" w:rsidRPr="00A36BED" w:rsidRDefault="008A3E1C" w:rsidP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1842" w:type="dxa"/>
          </w:tcPr>
          <w:p w:rsidR="00CD1407" w:rsidRPr="00A36BED" w:rsidRDefault="00FB6B04" w:rsidP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What do people believe about God?</w:t>
            </w:r>
          </w:p>
        </w:tc>
        <w:tc>
          <w:tcPr>
            <w:tcW w:w="1985" w:type="dxa"/>
          </w:tcPr>
          <w:p w:rsidR="00CD1407" w:rsidRPr="00A36BED" w:rsidRDefault="00CD1407" w:rsidP="004A234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CD1407" w:rsidRPr="00A36BED" w:rsidRDefault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That’s not fair! Or is it?’</w:t>
            </w:r>
          </w:p>
          <w:p w:rsidR="008A3E1C" w:rsidRPr="00A36BED" w:rsidRDefault="008A3E1C">
            <w:pPr>
              <w:rPr>
                <w:sz w:val="20"/>
                <w:szCs w:val="20"/>
              </w:rPr>
            </w:pPr>
          </w:p>
          <w:p w:rsidR="008A3E1C" w:rsidRPr="00A36BED" w:rsidRDefault="008A3E1C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-The last supper</w:t>
            </w:r>
          </w:p>
          <w:p w:rsidR="008A3E1C" w:rsidRPr="00A36BED" w:rsidRDefault="008A3E1C">
            <w:pPr>
              <w:rPr>
                <w:sz w:val="20"/>
                <w:szCs w:val="20"/>
              </w:rPr>
            </w:pPr>
          </w:p>
          <w:p w:rsidR="008A3E1C" w:rsidRPr="00A36BED" w:rsidRDefault="008A3E1C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2038" w:type="dxa"/>
          </w:tcPr>
          <w:p w:rsidR="00CD1407" w:rsidRPr="00A36BED" w:rsidRDefault="004A234F" w:rsidP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What is so special about places?</w:t>
            </w:r>
          </w:p>
          <w:p w:rsidR="00A36BED" w:rsidRPr="00A36BED" w:rsidRDefault="00A36BED" w:rsidP="004A234F">
            <w:pPr>
              <w:rPr>
                <w:sz w:val="20"/>
                <w:szCs w:val="20"/>
              </w:rPr>
            </w:pPr>
          </w:p>
          <w:p w:rsidR="008A3E1C" w:rsidRPr="00A36BED" w:rsidRDefault="008A3E1C" w:rsidP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-Religious places around Europe/</w:t>
            </w:r>
            <w:r w:rsidR="00362F12" w:rsidRPr="00A36BED">
              <w:rPr>
                <w:sz w:val="20"/>
                <w:szCs w:val="20"/>
              </w:rPr>
              <w:t xml:space="preserve"> </w:t>
            </w:r>
            <w:r w:rsidRPr="00A36BED">
              <w:rPr>
                <w:sz w:val="20"/>
                <w:szCs w:val="20"/>
              </w:rPr>
              <w:t>Mediterranean</w:t>
            </w:r>
          </w:p>
          <w:p w:rsidR="008A3E1C" w:rsidRPr="00A36BED" w:rsidRDefault="008A3E1C" w:rsidP="004A234F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*</w:t>
            </w:r>
          </w:p>
        </w:tc>
        <w:tc>
          <w:tcPr>
            <w:tcW w:w="2012" w:type="dxa"/>
          </w:tcPr>
          <w:p w:rsidR="00CD1407" w:rsidRPr="00A36BED" w:rsidRDefault="00CD1407">
            <w:pPr>
              <w:rPr>
                <w:sz w:val="20"/>
                <w:szCs w:val="20"/>
              </w:rPr>
            </w:pPr>
          </w:p>
          <w:p w:rsidR="004A234F" w:rsidRPr="00A36BED" w:rsidRDefault="004A234F">
            <w:pPr>
              <w:rPr>
                <w:sz w:val="20"/>
                <w:szCs w:val="20"/>
              </w:rPr>
            </w:pPr>
          </w:p>
          <w:p w:rsidR="004A234F" w:rsidRPr="00A36BED" w:rsidRDefault="004A234F">
            <w:pPr>
              <w:rPr>
                <w:sz w:val="20"/>
                <w:szCs w:val="20"/>
              </w:rPr>
            </w:pPr>
          </w:p>
        </w:tc>
      </w:tr>
      <w:tr w:rsidR="00362F12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362F12" w:rsidRPr="00727C8A" w:rsidRDefault="00362F12" w:rsidP="00727C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ICT</w:t>
            </w:r>
          </w:p>
        </w:tc>
        <w:tc>
          <w:tcPr>
            <w:tcW w:w="1985" w:type="dxa"/>
          </w:tcPr>
          <w:p w:rsidR="00362F12" w:rsidRPr="00A36BED" w:rsidRDefault="00362F12" w:rsidP="00362F1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36BED">
              <w:rPr>
                <w:rFonts w:cstheme="minorHAnsi"/>
                <w:sz w:val="20"/>
                <w:szCs w:val="20"/>
                <w:u w:val="single"/>
              </w:rPr>
              <w:t xml:space="preserve">E-safety: </w:t>
            </w:r>
          </w:p>
          <w:p w:rsidR="00362F12" w:rsidRPr="00A36BED" w:rsidRDefault="00362F12" w:rsidP="00362F12">
            <w:pPr>
              <w:rPr>
                <w:rFonts w:cstheme="minorHAnsi"/>
                <w:sz w:val="20"/>
                <w:szCs w:val="20"/>
              </w:rPr>
            </w:pPr>
            <w:r w:rsidRPr="00A36BED">
              <w:rPr>
                <w:rFonts w:cstheme="minorHAnsi"/>
                <w:sz w:val="20"/>
                <w:szCs w:val="20"/>
              </w:rPr>
              <w:t>Google Share with Care</w:t>
            </w:r>
          </w:p>
        </w:tc>
        <w:tc>
          <w:tcPr>
            <w:tcW w:w="1842" w:type="dxa"/>
          </w:tcPr>
          <w:p w:rsidR="00362F12" w:rsidRPr="00A36BED" w:rsidRDefault="00362F12" w:rsidP="00362F1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36BED">
              <w:rPr>
                <w:rFonts w:cstheme="minorHAnsi"/>
                <w:sz w:val="20"/>
                <w:szCs w:val="20"/>
                <w:u w:val="single"/>
              </w:rPr>
              <w:t>Digital Literacy &amp; E-safety:</w:t>
            </w:r>
          </w:p>
          <w:p w:rsidR="00362F12" w:rsidRPr="00A36BED" w:rsidRDefault="00362F12" w:rsidP="00362F12">
            <w:pPr>
              <w:rPr>
                <w:sz w:val="20"/>
                <w:szCs w:val="20"/>
              </w:rPr>
            </w:pPr>
            <w:r w:rsidRPr="00A36BED">
              <w:rPr>
                <w:rFonts w:cstheme="minorHAnsi"/>
                <w:sz w:val="20"/>
                <w:szCs w:val="20"/>
              </w:rPr>
              <w:t>Using a computer/ device</w:t>
            </w:r>
          </w:p>
        </w:tc>
        <w:tc>
          <w:tcPr>
            <w:tcW w:w="1985" w:type="dxa"/>
          </w:tcPr>
          <w:p w:rsidR="00362F12" w:rsidRPr="00A36BED" w:rsidRDefault="00362F12" w:rsidP="004A234F">
            <w:pPr>
              <w:rPr>
                <w:sz w:val="20"/>
                <w:szCs w:val="20"/>
              </w:rPr>
            </w:pPr>
            <w:r w:rsidRPr="00A36BED">
              <w:rPr>
                <w:rFonts w:cstheme="minorHAnsi"/>
                <w:sz w:val="20"/>
                <w:szCs w:val="20"/>
                <w:u w:val="single"/>
              </w:rPr>
              <w:t>Digital Literacy:</w:t>
            </w:r>
            <w:r w:rsidRPr="00A36BED">
              <w:rPr>
                <w:rFonts w:cstheme="minorHAnsi"/>
                <w:sz w:val="20"/>
                <w:szCs w:val="20"/>
              </w:rPr>
              <w:t xml:space="preserve"> Explore a topic with research and collaboration</w:t>
            </w:r>
          </w:p>
        </w:tc>
        <w:tc>
          <w:tcPr>
            <w:tcW w:w="2073" w:type="dxa"/>
          </w:tcPr>
          <w:p w:rsidR="00362F12" w:rsidRPr="00A36BED" w:rsidRDefault="00362F1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36BED">
              <w:rPr>
                <w:rFonts w:cstheme="minorHAnsi"/>
                <w:sz w:val="20"/>
                <w:szCs w:val="20"/>
                <w:u w:val="single"/>
              </w:rPr>
              <w:t xml:space="preserve">Coding: </w:t>
            </w:r>
          </w:p>
          <w:p w:rsidR="00362F12" w:rsidRPr="00A36BED" w:rsidRDefault="00362F12" w:rsidP="00362F12">
            <w:pPr>
              <w:rPr>
                <w:sz w:val="20"/>
                <w:szCs w:val="20"/>
              </w:rPr>
            </w:pPr>
            <w:r w:rsidRPr="00A36BED">
              <w:rPr>
                <w:rFonts w:cstheme="minorHAnsi"/>
                <w:sz w:val="20"/>
                <w:szCs w:val="20"/>
              </w:rPr>
              <w:t>Animations</w:t>
            </w:r>
          </w:p>
        </w:tc>
        <w:tc>
          <w:tcPr>
            <w:tcW w:w="2038" w:type="dxa"/>
          </w:tcPr>
          <w:p w:rsidR="00362F12" w:rsidRPr="00A36BED" w:rsidRDefault="00362F12" w:rsidP="00362F1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36BED">
              <w:rPr>
                <w:rFonts w:cstheme="minorHAnsi"/>
                <w:sz w:val="20"/>
                <w:szCs w:val="20"/>
                <w:u w:val="single"/>
              </w:rPr>
              <w:t xml:space="preserve">Coding: </w:t>
            </w:r>
          </w:p>
          <w:p w:rsidR="00362F12" w:rsidRPr="00A36BED" w:rsidRDefault="00362F12" w:rsidP="00362F12">
            <w:pPr>
              <w:rPr>
                <w:sz w:val="20"/>
                <w:szCs w:val="20"/>
              </w:rPr>
            </w:pPr>
            <w:r w:rsidRPr="00A36BED">
              <w:rPr>
                <w:rFonts w:cstheme="minorHAnsi"/>
                <w:sz w:val="20"/>
                <w:szCs w:val="20"/>
              </w:rPr>
              <w:t>Sound and music</w:t>
            </w:r>
          </w:p>
        </w:tc>
        <w:tc>
          <w:tcPr>
            <w:tcW w:w="2012" w:type="dxa"/>
          </w:tcPr>
          <w:p w:rsidR="00362F12" w:rsidRPr="00A36BED" w:rsidRDefault="00362F1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36BED">
              <w:rPr>
                <w:rFonts w:cstheme="minorHAnsi"/>
                <w:sz w:val="20"/>
                <w:szCs w:val="20"/>
                <w:u w:val="single"/>
              </w:rPr>
              <w:t>Coding:</w:t>
            </w:r>
          </w:p>
          <w:p w:rsidR="00362F12" w:rsidRPr="00A36BED" w:rsidRDefault="00362F12">
            <w:pPr>
              <w:rPr>
                <w:sz w:val="20"/>
                <w:szCs w:val="20"/>
              </w:rPr>
            </w:pPr>
            <w:r w:rsidRPr="00A36BED">
              <w:rPr>
                <w:rFonts w:cstheme="minorHAnsi"/>
                <w:sz w:val="20"/>
                <w:szCs w:val="20"/>
              </w:rPr>
              <w:t xml:space="preserve"> Project</w:t>
            </w:r>
          </w:p>
        </w:tc>
      </w:tr>
      <w:tr w:rsidR="000E19FB" w:rsidTr="00F80241">
        <w:trPr>
          <w:trHeight w:val="445"/>
        </w:trPr>
        <w:tc>
          <w:tcPr>
            <w:tcW w:w="1838" w:type="dxa"/>
            <w:shd w:val="clear" w:color="auto" w:fill="BDD6EE" w:themeFill="accent1" w:themeFillTint="66"/>
          </w:tcPr>
          <w:p w:rsidR="000E19FB" w:rsidRDefault="000E19FB" w:rsidP="00727C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MFL</w:t>
            </w:r>
          </w:p>
          <w:p w:rsidR="000E19FB" w:rsidRPr="000E19FB" w:rsidRDefault="000E19FB" w:rsidP="00727C8A">
            <w:pPr>
              <w:jc w:val="center"/>
            </w:pPr>
            <w:r w:rsidRPr="000E19FB">
              <w:t>(</w:t>
            </w:r>
            <w:r w:rsidR="00FB6B04">
              <w:t>French</w:t>
            </w:r>
            <w:r>
              <w:t>)</w:t>
            </w:r>
          </w:p>
        </w:tc>
        <w:tc>
          <w:tcPr>
            <w:tcW w:w="1985" w:type="dxa"/>
          </w:tcPr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</w:p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  <w:r w:rsidRPr="000E19FB">
              <w:rPr>
                <w:rFonts w:cstheme="minorHAnsi"/>
                <w:sz w:val="20"/>
                <w:szCs w:val="20"/>
              </w:rPr>
              <w:t>Listening, Reading, Speaking and Writing</w:t>
            </w:r>
          </w:p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</w:p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</w:p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  <w:r w:rsidRPr="000E19FB">
              <w:rPr>
                <w:rFonts w:cstheme="minorHAnsi"/>
                <w:sz w:val="20"/>
                <w:szCs w:val="20"/>
              </w:rPr>
              <w:t>Listening, Reading, Speaking and Writing</w:t>
            </w:r>
          </w:p>
        </w:tc>
        <w:tc>
          <w:tcPr>
            <w:tcW w:w="1985" w:type="dxa"/>
          </w:tcPr>
          <w:p w:rsidR="000E19FB" w:rsidRPr="000E19FB" w:rsidRDefault="000E19FB" w:rsidP="004A234F">
            <w:pPr>
              <w:rPr>
                <w:rFonts w:cstheme="minorHAnsi"/>
                <w:sz w:val="20"/>
                <w:szCs w:val="20"/>
              </w:rPr>
            </w:pPr>
          </w:p>
          <w:p w:rsidR="000E19FB" w:rsidRPr="000E19FB" w:rsidRDefault="000E19FB" w:rsidP="004A234F">
            <w:pPr>
              <w:rPr>
                <w:rFonts w:cstheme="minorHAnsi"/>
                <w:sz w:val="20"/>
                <w:szCs w:val="20"/>
              </w:rPr>
            </w:pPr>
            <w:r w:rsidRPr="000E19FB">
              <w:rPr>
                <w:rFonts w:cstheme="minorHAnsi"/>
                <w:sz w:val="20"/>
                <w:szCs w:val="20"/>
              </w:rPr>
              <w:t>Listening, Reading, Speaking and Writing</w:t>
            </w:r>
          </w:p>
        </w:tc>
        <w:tc>
          <w:tcPr>
            <w:tcW w:w="2073" w:type="dxa"/>
          </w:tcPr>
          <w:p w:rsidR="000E19FB" w:rsidRPr="000E19FB" w:rsidRDefault="000E19FB">
            <w:pPr>
              <w:rPr>
                <w:rFonts w:cstheme="minorHAnsi"/>
                <w:sz w:val="20"/>
                <w:szCs w:val="20"/>
              </w:rPr>
            </w:pPr>
          </w:p>
          <w:p w:rsidR="000E19FB" w:rsidRPr="000E19FB" w:rsidRDefault="000E19FB">
            <w:pPr>
              <w:rPr>
                <w:rFonts w:cstheme="minorHAnsi"/>
                <w:sz w:val="20"/>
                <w:szCs w:val="20"/>
              </w:rPr>
            </w:pPr>
            <w:r w:rsidRPr="000E19FB">
              <w:rPr>
                <w:rFonts w:cstheme="minorHAnsi"/>
                <w:sz w:val="20"/>
                <w:szCs w:val="20"/>
              </w:rPr>
              <w:t>Listening, Reading, Speaking and Writing</w:t>
            </w:r>
          </w:p>
        </w:tc>
        <w:tc>
          <w:tcPr>
            <w:tcW w:w="2038" w:type="dxa"/>
          </w:tcPr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</w:p>
          <w:p w:rsidR="000E19FB" w:rsidRPr="000E19FB" w:rsidRDefault="000E19FB" w:rsidP="00362F12">
            <w:pPr>
              <w:rPr>
                <w:rFonts w:cstheme="minorHAnsi"/>
                <w:sz w:val="20"/>
                <w:szCs w:val="20"/>
              </w:rPr>
            </w:pPr>
            <w:r w:rsidRPr="000E19FB">
              <w:rPr>
                <w:rFonts w:cstheme="minorHAnsi"/>
                <w:sz w:val="20"/>
                <w:szCs w:val="20"/>
              </w:rPr>
              <w:t>Listening, Reading, Speaking and Writing</w:t>
            </w:r>
          </w:p>
        </w:tc>
        <w:tc>
          <w:tcPr>
            <w:tcW w:w="2012" w:type="dxa"/>
          </w:tcPr>
          <w:p w:rsidR="000E19FB" w:rsidRPr="000E19FB" w:rsidRDefault="000E19FB">
            <w:pPr>
              <w:rPr>
                <w:rFonts w:cstheme="minorHAnsi"/>
                <w:sz w:val="20"/>
                <w:szCs w:val="20"/>
              </w:rPr>
            </w:pPr>
          </w:p>
          <w:p w:rsidR="000E19FB" w:rsidRPr="000E19FB" w:rsidRDefault="000E19FB">
            <w:pPr>
              <w:rPr>
                <w:rFonts w:cstheme="minorHAnsi"/>
                <w:sz w:val="20"/>
                <w:szCs w:val="20"/>
              </w:rPr>
            </w:pPr>
            <w:r w:rsidRPr="000E19FB">
              <w:rPr>
                <w:rFonts w:cstheme="minorHAnsi"/>
                <w:sz w:val="20"/>
                <w:szCs w:val="20"/>
              </w:rPr>
              <w:t>Listening, Reading, Speaking and Writing</w:t>
            </w:r>
          </w:p>
        </w:tc>
      </w:tr>
      <w:tr w:rsidR="00E71CF0" w:rsidTr="00F80241">
        <w:trPr>
          <w:trHeight w:val="1043"/>
        </w:trPr>
        <w:tc>
          <w:tcPr>
            <w:tcW w:w="1838" w:type="dxa"/>
            <w:shd w:val="clear" w:color="auto" w:fill="BDD6EE" w:themeFill="accent1" w:themeFillTint="66"/>
          </w:tcPr>
          <w:p w:rsidR="00CD1407" w:rsidRPr="00727C8A" w:rsidRDefault="00CD1407" w:rsidP="00727C8A">
            <w:pPr>
              <w:jc w:val="center"/>
              <w:rPr>
                <w:u w:val="single"/>
              </w:rPr>
            </w:pPr>
            <w:r w:rsidRPr="00727C8A">
              <w:rPr>
                <w:u w:val="single"/>
              </w:rPr>
              <w:t>PSHE</w:t>
            </w:r>
          </w:p>
        </w:tc>
        <w:tc>
          <w:tcPr>
            <w:tcW w:w="1985" w:type="dxa"/>
          </w:tcPr>
          <w:p w:rsidR="00CD1407" w:rsidRPr="00A36BED" w:rsidRDefault="002976D8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  <w:u w:val="single"/>
              </w:rPr>
              <w:t>Drug, alcohol and tobacco education:</w:t>
            </w:r>
            <w:r w:rsidRPr="00A36BED">
              <w:rPr>
                <w:sz w:val="20"/>
                <w:szCs w:val="20"/>
              </w:rPr>
              <w:t xml:space="preserve"> Tobacco is a drug</w:t>
            </w:r>
          </w:p>
        </w:tc>
        <w:tc>
          <w:tcPr>
            <w:tcW w:w="1842" w:type="dxa"/>
          </w:tcPr>
          <w:p w:rsidR="00CD1407" w:rsidRPr="00A36BED" w:rsidRDefault="002976D8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  <w:u w:val="single"/>
              </w:rPr>
              <w:t>Keeping safe and managing risk:</w:t>
            </w:r>
            <w:r w:rsidRPr="00A36BED">
              <w:rPr>
                <w:sz w:val="20"/>
                <w:szCs w:val="20"/>
              </w:rPr>
              <w:t xml:space="preserve">  Bullying – see it, say it, stop it</w:t>
            </w:r>
          </w:p>
        </w:tc>
        <w:tc>
          <w:tcPr>
            <w:tcW w:w="1985" w:type="dxa"/>
          </w:tcPr>
          <w:p w:rsidR="00CD1407" w:rsidRPr="00A36BED" w:rsidRDefault="002976D8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  <w:u w:val="single"/>
              </w:rPr>
              <w:t>Mental health and emotional wellbeing:</w:t>
            </w:r>
            <w:r w:rsidRPr="00A36BED">
              <w:rPr>
                <w:sz w:val="20"/>
                <w:szCs w:val="20"/>
              </w:rPr>
              <w:t xml:space="preserve"> Strengths and challenges</w:t>
            </w:r>
          </w:p>
        </w:tc>
        <w:tc>
          <w:tcPr>
            <w:tcW w:w="2073" w:type="dxa"/>
          </w:tcPr>
          <w:p w:rsidR="00CD1407" w:rsidRPr="00A36BED" w:rsidRDefault="002976D8" w:rsidP="002976D8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  <w:u w:val="single"/>
              </w:rPr>
              <w:t>Identity, society and equality:</w:t>
            </w:r>
            <w:r w:rsidRPr="00A36BED">
              <w:rPr>
                <w:sz w:val="20"/>
                <w:szCs w:val="20"/>
              </w:rPr>
              <w:t xml:space="preserve">  Celebrating difference</w:t>
            </w:r>
          </w:p>
        </w:tc>
        <w:tc>
          <w:tcPr>
            <w:tcW w:w="2038" w:type="dxa"/>
          </w:tcPr>
          <w:p w:rsidR="00CD1407" w:rsidRPr="00A36BED" w:rsidRDefault="002976D8" w:rsidP="002976D8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  <w:u w:val="single"/>
              </w:rPr>
              <w:t>Careers, financial capability and economic wellbeing:</w:t>
            </w:r>
            <w:r w:rsidRPr="00A36BED">
              <w:rPr>
                <w:sz w:val="20"/>
                <w:szCs w:val="20"/>
              </w:rPr>
              <w:t xml:space="preserve"> Saving, spending and budgeting </w:t>
            </w:r>
          </w:p>
        </w:tc>
        <w:tc>
          <w:tcPr>
            <w:tcW w:w="2012" w:type="dxa"/>
          </w:tcPr>
          <w:p w:rsidR="002976D8" w:rsidRPr="00A36BED" w:rsidRDefault="002976D8" w:rsidP="002976D8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  <w:u w:val="single"/>
              </w:rPr>
              <w:t>Physical health and wellbeing:</w:t>
            </w:r>
            <w:r w:rsidRPr="00A36BED">
              <w:rPr>
                <w:sz w:val="20"/>
                <w:szCs w:val="20"/>
              </w:rPr>
              <w:t xml:space="preserve">  </w:t>
            </w:r>
          </w:p>
          <w:p w:rsidR="00CD1407" w:rsidRPr="00A36BED" w:rsidRDefault="002976D8" w:rsidP="002976D8">
            <w:pPr>
              <w:rPr>
                <w:sz w:val="20"/>
                <w:szCs w:val="20"/>
              </w:rPr>
            </w:pPr>
            <w:r w:rsidRPr="00A36BED">
              <w:rPr>
                <w:sz w:val="20"/>
                <w:szCs w:val="20"/>
              </w:rPr>
              <w:t>What helps me choose?</w:t>
            </w:r>
          </w:p>
        </w:tc>
      </w:tr>
    </w:tbl>
    <w:p w:rsidR="002976D8" w:rsidRDefault="002976D8" w:rsidP="002976D8">
      <w:pPr>
        <w:tabs>
          <w:tab w:val="left" w:pos="3120"/>
        </w:tabs>
      </w:pPr>
      <w:r>
        <w:tab/>
      </w:r>
    </w:p>
    <w:sectPr w:rsidR="002976D8" w:rsidSect="00727C8A">
      <w:headerReference w:type="default" r:id="rId14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ED" w:rsidRDefault="008759ED" w:rsidP="00EE755A">
      <w:pPr>
        <w:spacing w:after="0" w:line="240" w:lineRule="auto"/>
      </w:pPr>
      <w:r>
        <w:separator/>
      </w:r>
    </w:p>
  </w:endnote>
  <w:endnote w:type="continuationSeparator" w:id="0">
    <w:p w:rsidR="008759ED" w:rsidRDefault="008759ED" w:rsidP="00EE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ED" w:rsidRDefault="008759ED" w:rsidP="00EE755A">
      <w:pPr>
        <w:spacing w:after="0" w:line="240" w:lineRule="auto"/>
      </w:pPr>
      <w:r>
        <w:separator/>
      </w:r>
    </w:p>
  </w:footnote>
  <w:footnote w:type="continuationSeparator" w:id="0">
    <w:p w:rsidR="008759ED" w:rsidRDefault="008759ED" w:rsidP="00EE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55A" w:rsidRDefault="00383319" w:rsidP="00727C8A">
    <w:pPr>
      <w:pStyle w:val="Header"/>
      <w:tabs>
        <w:tab w:val="clear" w:pos="4513"/>
        <w:tab w:val="clear" w:pos="9026"/>
        <w:tab w:val="left" w:pos="330"/>
        <w:tab w:val="left" w:pos="3405"/>
      </w:tabs>
    </w:pPr>
    <w:r>
      <w:rPr>
        <w:rStyle w:val="IntenseQuoteChar"/>
        <w:noProof/>
        <w:lang w:eastAsia="en-GB"/>
      </w:rPr>
      <w:drawing>
        <wp:inline distT="0" distB="0" distL="0" distR="0" wp14:anchorId="5ADCC900" wp14:editId="6317FA1C">
          <wp:extent cx="742950" cy="659242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963" cy="666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7C8A">
      <w:tab/>
    </w:r>
    <w:r w:rsidR="00727C8A">
      <w:tab/>
    </w:r>
    <w:r w:rsidR="00727C8A">
      <w:tab/>
    </w:r>
    <w:r w:rsidR="00570E2D">
      <w:rPr>
        <w:sz w:val="28"/>
      </w:rPr>
      <w:t xml:space="preserve">Handale Primary School – SLC </w:t>
    </w:r>
    <w:r w:rsidR="00727C8A" w:rsidRPr="00727C8A">
      <w:rPr>
        <w:sz w:val="28"/>
      </w:rPr>
      <w:t>Long Term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5A"/>
    <w:rsid w:val="000E19FB"/>
    <w:rsid w:val="00171B90"/>
    <w:rsid w:val="001C57F9"/>
    <w:rsid w:val="00237993"/>
    <w:rsid w:val="00247A7E"/>
    <w:rsid w:val="002976D8"/>
    <w:rsid w:val="002B64E4"/>
    <w:rsid w:val="002B6834"/>
    <w:rsid w:val="002C7AAB"/>
    <w:rsid w:val="002F48F1"/>
    <w:rsid w:val="00320CF2"/>
    <w:rsid w:val="00362F12"/>
    <w:rsid w:val="00383319"/>
    <w:rsid w:val="00391804"/>
    <w:rsid w:val="004A234F"/>
    <w:rsid w:val="004D10FA"/>
    <w:rsid w:val="004E51DE"/>
    <w:rsid w:val="005066BC"/>
    <w:rsid w:val="00570E2D"/>
    <w:rsid w:val="006B049D"/>
    <w:rsid w:val="006C13F0"/>
    <w:rsid w:val="006E2C61"/>
    <w:rsid w:val="00704F99"/>
    <w:rsid w:val="00727C8A"/>
    <w:rsid w:val="007405CB"/>
    <w:rsid w:val="008759ED"/>
    <w:rsid w:val="008A3E1C"/>
    <w:rsid w:val="0097055C"/>
    <w:rsid w:val="00A35099"/>
    <w:rsid w:val="00A36BED"/>
    <w:rsid w:val="00A4041B"/>
    <w:rsid w:val="00B67747"/>
    <w:rsid w:val="00B74163"/>
    <w:rsid w:val="00BD0762"/>
    <w:rsid w:val="00C47C4C"/>
    <w:rsid w:val="00CA735A"/>
    <w:rsid w:val="00CC460E"/>
    <w:rsid w:val="00CD0CF9"/>
    <w:rsid w:val="00CD1407"/>
    <w:rsid w:val="00CF1D57"/>
    <w:rsid w:val="00DB58F6"/>
    <w:rsid w:val="00DE5484"/>
    <w:rsid w:val="00E061EE"/>
    <w:rsid w:val="00E06B7D"/>
    <w:rsid w:val="00E10FC5"/>
    <w:rsid w:val="00E71CF0"/>
    <w:rsid w:val="00E735A7"/>
    <w:rsid w:val="00EE755A"/>
    <w:rsid w:val="00F80241"/>
    <w:rsid w:val="00FB6B04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E0EA20"/>
  <w15:chartTrackingRefBased/>
  <w15:docId w15:val="{39AE886D-DFE5-465D-B264-D397AE68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5A"/>
  </w:style>
  <w:style w:type="paragraph" w:styleId="Footer">
    <w:name w:val="footer"/>
    <w:basedOn w:val="Normal"/>
    <w:link w:val="FooterChar"/>
    <w:uiPriority w:val="99"/>
    <w:unhideWhenUsed/>
    <w:rsid w:val="00EE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5A"/>
  </w:style>
  <w:style w:type="table" w:styleId="TableGrid">
    <w:name w:val="Table Grid"/>
    <w:basedOn w:val="TableNormal"/>
    <w:uiPriority w:val="39"/>
    <w:rsid w:val="00EE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3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3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url=https://www.amazon.co.uk/Stone-Age-Boy-Satoshi-Kitamura/dp/1406312193&amp;psig=AOvVaw2eg4o9zHVMTFhOfAGsi3oN&amp;ust=1594817639023000&amp;source=images&amp;cd=vfe&amp;ved=0CAIQjRxqFwoTCJDY2JzlzOoCFQAAAAAdAAAAABAE" TargetMode="External"/><Relationship Id="rId12" Type="http://schemas.openxmlformats.org/officeDocument/2006/relationships/hyperlink" Target="https://www.google.co.uk/url?sa=i&amp;url=https://usborne.com/browse-books/catalogue/product/1/10178/icarus-the-boy-who-flew-too-high/&amp;psig=AOvVaw1UPX9pHbdVa4b-8_lrj-50&amp;ust=1594818216947000&amp;source=images&amp;cd=vfe&amp;ved=0CAIQjRxqFwoTCLDt26TnzOoCFQAAAAAdAAAAABA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Kendall, Ellen</cp:lastModifiedBy>
  <cp:revision>7</cp:revision>
  <dcterms:created xsi:type="dcterms:W3CDTF">2020-04-27T12:54:00Z</dcterms:created>
  <dcterms:modified xsi:type="dcterms:W3CDTF">2021-04-16T13:25:00Z</dcterms:modified>
</cp:coreProperties>
</file>